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779E" w14:textId="77777777" w:rsidR="00760BAA" w:rsidRDefault="001C4B20" w:rsidP="00760BAA">
      <w:pPr>
        <w:tabs>
          <w:tab w:val="left" w:pos="0"/>
          <w:tab w:val="right" w:pos="10710"/>
        </w:tabs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</w:rPr>
        <w:drawing>
          <wp:inline distT="0" distB="0" distL="0" distR="0" wp14:anchorId="19AEBE34" wp14:editId="25A290F2">
            <wp:extent cx="3473290" cy="14082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ing Togeth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388" cy="141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5AFE1" w14:textId="65CA2AD0" w:rsidR="00760BAA" w:rsidRPr="008F3037" w:rsidRDefault="00FF28C9" w:rsidP="001C4B20">
      <w:pPr>
        <w:tabs>
          <w:tab w:val="left" w:pos="0"/>
          <w:tab w:val="right" w:pos="10710"/>
        </w:tabs>
        <w:jc w:val="center"/>
        <w:rPr>
          <w:i/>
        </w:rPr>
      </w:pPr>
      <w:r>
        <w:rPr>
          <w:rFonts w:asciiTheme="minorHAnsi" w:hAnsiTheme="minorHAnsi" w:cstheme="minorHAnsi"/>
          <w:b/>
          <w:sz w:val="28"/>
        </w:rPr>
        <w:t>202</w:t>
      </w:r>
      <w:r w:rsidR="00D06587">
        <w:rPr>
          <w:rFonts w:asciiTheme="minorHAnsi" w:hAnsiTheme="minorHAnsi" w:cstheme="minorHAnsi"/>
          <w:b/>
          <w:sz w:val="28"/>
        </w:rPr>
        <w:t>4</w:t>
      </w:r>
      <w:r>
        <w:rPr>
          <w:rFonts w:asciiTheme="minorHAnsi" w:hAnsiTheme="minorHAnsi" w:cstheme="minorHAnsi"/>
          <w:b/>
          <w:sz w:val="28"/>
        </w:rPr>
        <w:t xml:space="preserve"> </w:t>
      </w:r>
      <w:r w:rsidR="00760BAA" w:rsidRPr="00307D1E">
        <w:rPr>
          <w:rFonts w:asciiTheme="minorHAnsi" w:hAnsiTheme="minorHAnsi" w:cstheme="minorHAnsi"/>
          <w:b/>
          <w:sz w:val="28"/>
        </w:rPr>
        <w:t>CONFERENCE EVALUATION</w:t>
      </w:r>
    </w:p>
    <w:p w14:paraId="48792F84" w14:textId="77777777" w:rsidR="00760BAA" w:rsidRPr="00B00EF7" w:rsidRDefault="00760BAA" w:rsidP="00760BAA">
      <w:pPr>
        <w:rPr>
          <w:rFonts w:asciiTheme="minorHAnsi" w:hAnsiTheme="minorHAnsi" w:cstheme="minorHAnsi"/>
        </w:rPr>
      </w:pPr>
    </w:p>
    <w:p w14:paraId="6C20C0A1" w14:textId="77777777" w:rsidR="00760BAA" w:rsidRPr="00D04AEC" w:rsidRDefault="00760BAA" w:rsidP="00760BAA">
      <w:pPr>
        <w:pBdr>
          <w:top w:val="double" w:sz="4" w:space="1" w:color="auto"/>
        </w:pBdr>
        <w:rPr>
          <w:rFonts w:asciiTheme="minorHAnsi" w:hAnsiTheme="minorHAnsi" w:cstheme="minorHAnsi"/>
        </w:rPr>
      </w:pPr>
      <w:r w:rsidRPr="00D04AEC">
        <w:rPr>
          <w:rFonts w:asciiTheme="minorHAnsi" w:hAnsiTheme="minorHAnsi" w:cstheme="minorHAnsi"/>
        </w:rPr>
        <w:t xml:space="preserve">As a result of the </w:t>
      </w:r>
      <w:r w:rsidRPr="00D04AEC">
        <w:rPr>
          <w:rFonts w:asciiTheme="minorHAnsi" w:hAnsiTheme="minorHAnsi" w:cstheme="minorHAnsi"/>
          <w:b/>
        </w:rPr>
        <w:t>keynote</w:t>
      </w:r>
      <w:r w:rsidRPr="00D04AEC">
        <w:rPr>
          <w:rFonts w:asciiTheme="minorHAnsi" w:hAnsiTheme="minorHAnsi" w:cstheme="minorHAnsi"/>
        </w:rPr>
        <w:t xml:space="preserve"> sessions at this conference:</w:t>
      </w:r>
    </w:p>
    <w:p w14:paraId="3F8ACCFC" w14:textId="77777777" w:rsidR="00760BAA" w:rsidRDefault="00760BAA" w:rsidP="00760BAA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</w:rPr>
        <w:tab/>
      </w:r>
      <w:r w:rsidRPr="00310050">
        <w:rPr>
          <w:rFonts w:asciiTheme="minorHAnsi" w:hAnsiTheme="minorHAnsi" w:cstheme="minorHAnsi"/>
          <w:sz w:val="14"/>
        </w:rPr>
        <w:t>Strongly</w:t>
      </w:r>
      <w:r w:rsidRPr="00310050">
        <w:rPr>
          <w:rFonts w:asciiTheme="minorHAnsi" w:hAnsiTheme="minorHAnsi" w:cstheme="minorHAnsi"/>
          <w:sz w:val="14"/>
        </w:rPr>
        <w:tab/>
        <w:t>Somewhat</w:t>
      </w:r>
      <w:r w:rsidRPr="00310050">
        <w:rPr>
          <w:rFonts w:asciiTheme="minorHAnsi" w:hAnsiTheme="minorHAnsi" w:cstheme="minorHAnsi"/>
          <w:sz w:val="14"/>
        </w:rPr>
        <w:tab/>
      </w:r>
      <w:r w:rsidRPr="00310050">
        <w:rPr>
          <w:rFonts w:asciiTheme="minorHAnsi" w:hAnsiTheme="minorHAnsi" w:cstheme="minorHAnsi"/>
          <w:sz w:val="14"/>
        </w:rPr>
        <w:tab/>
      </w:r>
      <w:proofErr w:type="spellStart"/>
      <w:r w:rsidRPr="00310050">
        <w:rPr>
          <w:rFonts w:asciiTheme="minorHAnsi" w:hAnsiTheme="minorHAnsi" w:cstheme="minorHAnsi"/>
          <w:sz w:val="14"/>
        </w:rPr>
        <w:t>Somewhat</w:t>
      </w:r>
      <w:proofErr w:type="spellEnd"/>
      <w:r w:rsidRPr="00310050">
        <w:rPr>
          <w:rFonts w:asciiTheme="minorHAnsi" w:hAnsiTheme="minorHAnsi" w:cstheme="minorHAnsi"/>
          <w:sz w:val="14"/>
        </w:rPr>
        <w:tab/>
        <w:t>Strongly</w:t>
      </w:r>
      <w:r w:rsidR="006757DA">
        <w:rPr>
          <w:rFonts w:asciiTheme="minorHAnsi" w:hAnsiTheme="minorHAnsi" w:cstheme="minorHAnsi"/>
          <w:sz w:val="14"/>
        </w:rPr>
        <w:tab/>
        <w:t>Did Not</w:t>
      </w:r>
    </w:p>
    <w:p w14:paraId="4AE6B9FC" w14:textId="77777777" w:rsidR="00760BAA" w:rsidRDefault="00760BAA" w:rsidP="00760BAA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  <w:sz w:val="14"/>
        </w:rPr>
        <w:tab/>
        <w:t>Agree</w:t>
      </w:r>
      <w:r>
        <w:rPr>
          <w:rFonts w:asciiTheme="minorHAnsi" w:hAnsiTheme="minorHAnsi" w:cstheme="minorHAnsi"/>
          <w:sz w:val="14"/>
        </w:rPr>
        <w:tab/>
      </w:r>
      <w:proofErr w:type="spellStart"/>
      <w:r>
        <w:rPr>
          <w:rFonts w:asciiTheme="minorHAnsi" w:hAnsiTheme="minorHAnsi" w:cstheme="minorHAnsi"/>
          <w:sz w:val="14"/>
        </w:rPr>
        <w:t>Agree</w:t>
      </w:r>
      <w:proofErr w:type="spellEnd"/>
      <w:r>
        <w:rPr>
          <w:rFonts w:asciiTheme="minorHAnsi" w:hAnsiTheme="minorHAnsi" w:cstheme="minorHAnsi"/>
          <w:sz w:val="14"/>
        </w:rPr>
        <w:tab/>
        <w:t>Neutral</w:t>
      </w:r>
      <w:r>
        <w:rPr>
          <w:rFonts w:asciiTheme="minorHAnsi" w:hAnsiTheme="minorHAnsi" w:cstheme="minorHAnsi"/>
          <w:sz w:val="14"/>
        </w:rPr>
        <w:tab/>
        <w:t>Disagree</w:t>
      </w:r>
      <w:r>
        <w:rPr>
          <w:rFonts w:asciiTheme="minorHAnsi" w:hAnsiTheme="minorHAnsi" w:cstheme="minorHAnsi"/>
          <w:sz w:val="14"/>
        </w:rPr>
        <w:tab/>
      </w:r>
      <w:proofErr w:type="spellStart"/>
      <w:r>
        <w:rPr>
          <w:rFonts w:asciiTheme="minorHAnsi" w:hAnsiTheme="minorHAnsi" w:cstheme="minorHAnsi"/>
          <w:sz w:val="14"/>
        </w:rPr>
        <w:t>Disagree</w:t>
      </w:r>
      <w:proofErr w:type="spellEnd"/>
      <w:r w:rsidR="006757DA">
        <w:rPr>
          <w:rFonts w:asciiTheme="minorHAnsi" w:hAnsiTheme="minorHAnsi" w:cstheme="minorHAnsi"/>
          <w:sz w:val="14"/>
        </w:rPr>
        <w:tab/>
        <w:t>Attend</w:t>
      </w:r>
    </w:p>
    <w:p w14:paraId="1079DB9B" w14:textId="5807FC0D" w:rsidR="006F0D24" w:rsidRPr="00235CE7" w:rsidRDefault="00235CE7" w:rsidP="00235CE7">
      <w:pPr>
        <w:pStyle w:val="ListParagraph"/>
        <w:numPr>
          <w:ilvl w:val="0"/>
          <w:numId w:val="1"/>
        </w:numPr>
        <w:tabs>
          <w:tab w:val="left" w:pos="3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360"/>
        <w:rPr>
          <w:rFonts w:ascii="Calibri" w:hAnsi="Calibri" w:cstheme="minorHAnsi"/>
          <w:i/>
          <w:iCs/>
        </w:rPr>
      </w:pPr>
      <w:r w:rsidRPr="00235CE7">
        <w:rPr>
          <w:rFonts w:ascii="Calibri" w:hAnsi="Calibri" w:cstheme="minorHAnsi"/>
          <w:i/>
          <w:iCs/>
        </w:rPr>
        <w:t>Dare them to Dream: Building Recovery Capital Step by Step</w:t>
      </w:r>
      <w:r>
        <w:rPr>
          <w:rFonts w:ascii="Calibri" w:hAnsi="Calibri" w:cstheme="minorHAnsi"/>
          <w:i/>
          <w:iCs/>
        </w:rPr>
        <w:br/>
      </w:r>
      <w:r w:rsidR="00760BAA" w:rsidRPr="00235CE7">
        <w:rPr>
          <w:rFonts w:ascii="Calibri" w:hAnsi="Calibri" w:cs="Arial"/>
          <w:noProof/>
        </w:rPr>
        <w:t xml:space="preserve">I </w:t>
      </w:r>
      <w:r w:rsidR="00E85864" w:rsidRPr="00235CE7">
        <w:rPr>
          <w:rFonts w:ascii="Calibri" w:hAnsi="Calibri"/>
          <w:noProof/>
        </w:rPr>
        <w:t>am able to</w:t>
      </w:r>
      <w:r w:rsidR="000C2E0C" w:rsidRPr="00235CE7">
        <w:rPr>
          <w:rFonts w:ascii="Calibri" w:hAnsi="Calibri"/>
          <w:noProof/>
        </w:rPr>
        <w:t xml:space="preserve"> </w:t>
      </w:r>
      <w:r w:rsidR="00B92A05" w:rsidRPr="00235CE7">
        <w:rPr>
          <w:rFonts w:asciiTheme="minorHAnsi" w:eastAsia="Calibri" w:hAnsiTheme="minorHAnsi" w:cstheme="minorHAnsi"/>
        </w:rPr>
        <w:t>identify ways to incorporate recovery capital</w:t>
      </w:r>
      <w:r w:rsidR="00760BAA" w:rsidRPr="00235CE7">
        <w:rPr>
          <w:rFonts w:ascii="Calibri" w:hAnsi="Calibri" w:cstheme="minorHAnsi"/>
        </w:rPr>
        <w:tab/>
      </w:r>
      <w:r w:rsidR="00760BAA" w:rsidRPr="00D04AEC">
        <w:rPr>
          <w:rFonts w:ascii="Calibri" w:hAnsi="Calibri" w:cs="Arial"/>
          <w:sz w:val="20"/>
          <w:szCs w:val="20"/>
        </w:rPr>
        <w:sym w:font="Wingdings" w:char="F0A1"/>
      </w:r>
      <w:r w:rsidR="00760BAA" w:rsidRPr="00235CE7">
        <w:rPr>
          <w:rFonts w:ascii="Calibri" w:hAnsi="Calibri" w:cs="Arial"/>
          <w:sz w:val="20"/>
          <w:szCs w:val="20"/>
        </w:rPr>
        <w:tab/>
      </w:r>
      <w:r w:rsidR="00760BAA" w:rsidRPr="00D04AEC">
        <w:rPr>
          <w:rFonts w:ascii="Calibri" w:hAnsi="Calibri" w:cs="Arial"/>
          <w:sz w:val="20"/>
          <w:szCs w:val="20"/>
        </w:rPr>
        <w:sym w:font="Wingdings" w:char="F0A1"/>
      </w:r>
      <w:r w:rsidR="00760BAA" w:rsidRPr="00235CE7">
        <w:rPr>
          <w:rFonts w:ascii="Calibri" w:hAnsi="Calibri" w:cs="Arial"/>
          <w:sz w:val="20"/>
          <w:szCs w:val="20"/>
        </w:rPr>
        <w:tab/>
      </w:r>
      <w:r w:rsidR="00760BAA" w:rsidRPr="00D04AEC">
        <w:rPr>
          <w:rFonts w:ascii="Calibri" w:hAnsi="Calibri" w:cs="Arial"/>
          <w:sz w:val="20"/>
          <w:szCs w:val="20"/>
        </w:rPr>
        <w:sym w:font="Wingdings" w:char="F0A1"/>
      </w:r>
      <w:r w:rsidR="00760BAA" w:rsidRPr="00235CE7">
        <w:rPr>
          <w:rFonts w:ascii="Calibri" w:hAnsi="Calibri" w:cs="Arial"/>
          <w:sz w:val="20"/>
          <w:szCs w:val="20"/>
        </w:rPr>
        <w:tab/>
      </w:r>
      <w:r w:rsidR="00760BAA" w:rsidRPr="00D04AEC">
        <w:rPr>
          <w:rFonts w:ascii="Calibri" w:hAnsi="Calibri" w:cs="Arial"/>
          <w:sz w:val="20"/>
          <w:szCs w:val="20"/>
        </w:rPr>
        <w:sym w:font="Wingdings" w:char="F0A1"/>
      </w:r>
      <w:r w:rsidR="00760BAA" w:rsidRPr="00235CE7">
        <w:rPr>
          <w:rFonts w:ascii="Calibri" w:hAnsi="Calibri" w:cs="Arial"/>
          <w:sz w:val="20"/>
          <w:szCs w:val="20"/>
        </w:rPr>
        <w:tab/>
      </w:r>
      <w:r w:rsidR="00760BAA" w:rsidRPr="00D04AEC">
        <w:rPr>
          <w:rFonts w:ascii="Calibri" w:hAnsi="Calibri" w:cs="Arial"/>
          <w:sz w:val="20"/>
          <w:szCs w:val="20"/>
        </w:rPr>
        <w:sym w:font="Wingdings" w:char="F0A1"/>
      </w:r>
      <w:r w:rsidR="006757DA" w:rsidRPr="00235CE7">
        <w:rPr>
          <w:rFonts w:ascii="Calibri" w:hAnsi="Calibri" w:cs="Arial"/>
          <w:sz w:val="20"/>
          <w:szCs w:val="20"/>
        </w:rPr>
        <w:tab/>
      </w:r>
      <w:r w:rsidR="006757DA" w:rsidRPr="00D04AEC">
        <w:rPr>
          <w:rFonts w:ascii="Calibri" w:hAnsi="Calibri" w:cs="Arial"/>
          <w:sz w:val="20"/>
          <w:szCs w:val="20"/>
        </w:rPr>
        <w:sym w:font="Wingdings" w:char="F0A1"/>
      </w:r>
      <w:r w:rsidR="00B92A05" w:rsidRPr="00235CE7">
        <w:rPr>
          <w:rFonts w:ascii="Calibri" w:hAnsi="Calibri" w:cs="Arial"/>
          <w:sz w:val="20"/>
          <w:szCs w:val="20"/>
        </w:rPr>
        <w:br/>
      </w:r>
      <w:r w:rsidR="00B92A05" w:rsidRPr="00235CE7">
        <w:rPr>
          <w:rFonts w:asciiTheme="minorHAnsi" w:eastAsia="Calibri" w:hAnsiTheme="minorHAnsi" w:cstheme="minorHAnsi"/>
        </w:rPr>
        <w:t>per each phase of treatment.</w:t>
      </w:r>
      <w:r w:rsidR="000C2E0C" w:rsidRPr="00235CE7">
        <w:rPr>
          <w:rFonts w:ascii="Calibri" w:hAnsi="Calibri" w:cs="Arial"/>
          <w:sz w:val="20"/>
          <w:szCs w:val="20"/>
        </w:rPr>
        <w:br/>
      </w:r>
    </w:p>
    <w:p w14:paraId="0C9660E9" w14:textId="7C83FCC1" w:rsidR="00760BAA" w:rsidRPr="00235CE7" w:rsidRDefault="00235CE7" w:rsidP="00235CE7">
      <w:pPr>
        <w:pStyle w:val="ListParagraph"/>
        <w:numPr>
          <w:ilvl w:val="0"/>
          <w:numId w:val="1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ind w:left="360"/>
        <w:rPr>
          <w:rFonts w:ascii="Calibri" w:hAnsi="Calibri" w:cstheme="minorHAnsi"/>
        </w:rPr>
      </w:pPr>
      <w:r w:rsidRPr="00235CE7">
        <w:rPr>
          <w:rFonts w:ascii="Calibri" w:hAnsi="Calibri" w:cstheme="minorHAnsi"/>
          <w:i/>
          <w:iCs/>
        </w:rPr>
        <w:t>Recovery Capital – The Importance of Measurement</w:t>
      </w:r>
      <w:r>
        <w:rPr>
          <w:rFonts w:ascii="Calibri" w:hAnsi="Calibri" w:cstheme="minorHAnsi"/>
        </w:rPr>
        <w:br/>
      </w:r>
      <w:r w:rsidR="00760BAA" w:rsidRPr="00235CE7">
        <w:rPr>
          <w:rFonts w:ascii="Calibri" w:hAnsi="Calibri" w:cs="Arial"/>
          <w:noProof/>
        </w:rPr>
        <w:t xml:space="preserve">I </w:t>
      </w:r>
      <w:r w:rsidR="00EE3E99" w:rsidRPr="00235CE7">
        <w:rPr>
          <w:rFonts w:ascii="Calibri" w:hAnsi="Calibri" w:cs="Arial"/>
          <w:noProof/>
        </w:rPr>
        <w:t>understand the</w:t>
      </w:r>
      <w:r w:rsidR="00B92A05" w:rsidRPr="00235CE7">
        <w:rPr>
          <w:rFonts w:asciiTheme="minorHAnsi" w:eastAsia="Calibri" w:hAnsiTheme="minorHAnsi" w:cstheme="minorHAnsi"/>
          <w:bCs/>
        </w:rPr>
        <w:t xml:space="preserve"> logic and rationale of recovery science.</w:t>
      </w:r>
      <w:r w:rsidR="00760BAA" w:rsidRPr="00235CE7">
        <w:rPr>
          <w:rFonts w:ascii="Calibri" w:hAnsi="Calibri" w:cs="Arial"/>
        </w:rPr>
        <w:tab/>
      </w:r>
      <w:r w:rsidR="00760BAA" w:rsidRPr="00D04AEC">
        <w:rPr>
          <w:rFonts w:ascii="Calibri" w:hAnsi="Calibri" w:cs="Arial"/>
          <w:sz w:val="20"/>
          <w:szCs w:val="20"/>
        </w:rPr>
        <w:sym w:font="Wingdings" w:char="F0A1"/>
      </w:r>
      <w:r w:rsidR="00760BAA" w:rsidRPr="00235CE7">
        <w:rPr>
          <w:rFonts w:ascii="Calibri" w:hAnsi="Calibri" w:cs="Arial"/>
          <w:sz w:val="20"/>
          <w:szCs w:val="20"/>
        </w:rPr>
        <w:tab/>
      </w:r>
      <w:r w:rsidR="00760BAA" w:rsidRPr="00D04AEC">
        <w:rPr>
          <w:rFonts w:ascii="Calibri" w:hAnsi="Calibri" w:cs="Arial"/>
          <w:sz w:val="20"/>
          <w:szCs w:val="20"/>
        </w:rPr>
        <w:sym w:font="Wingdings" w:char="F0A1"/>
      </w:r>
      <w:r w:rsidR="00760BAA" w:rsidRPr="00235CE7">
        <w:rPr>
          <w:rFonts w:ascii="Calibri" w:hAnsi="Calibri" w:cs="Arial"/>
          <w:sz w:val="20"/>
          <w:szCs w:val="20"/>
        </w:rPr>
        <w:tab/>
      </w:r>
      <w:r w:rsidR="00760BAA" w:rsidRPr="00D04AEC">
        <w:rPr>
          <w:rFonts w:ascii="Calibri" w:hAnsi="Calibri" w:cs="Arial"/>
          <w:sz w:val="20"/>
          <w:szCs w:val="20"/>
        </w:rPr>
        <w:sym w:font="Wingdings" w:char="F0A1"/>
      </w:r>
      <w:r w:rsidR="00760BAA" w:rsidRPr="00235CE7">
        <w:rPr>
          <w:rFonts w:ascii="Calibri" w:hAnsi="Calibri" w:cs="Arial"/>
          <w:sz w:val="20"/>
          <w:szCs w:val="20"/>
        </w:rPr>
        <w:tab/>
      </w:r>
      <w:r w:rsidR="00760BAA" w:rsidRPr="00D04AEC">
        <w:rPr>
          <w:rFonts w:ascii="Calibri" w:hAnsi="Calibri" w:cs="Arial"/>
          <w:sz w:val="20"/>
          <w:szCs w:val="20"/>
        </w:rPr>
        <w:sym w:font="Wingdings" w:char="F0A1"/>
      </w:r>
      <w:r w:rsidR="00760BAA" w:rsidRPr="00235CE7">
        <w:rPr>
          <w:rFonts w:ascii="Calibri" w:hAnsi="Calibri" w:cs="Arial"/>
          <w:sz w:val="20"/>
          <w:szCs w:val="20"/>
        </w:rPr>
        <w:tab/>
      </w:r>
      <w:r w:rsidR="00760BAA" w:rsidRPr="00D04AEC">
        <w:rPr>
          <w:rFonts w:ascii="Calibri" w:hAnsi="Calibri" w:cs="Arial"/>
          <w:sz w:val="20"/>
          <w:szCs w:val="20"/>
        </w:rPr>
        <w:sym w:font="Wingdings" w:char="F0A1"/>
      </w:r>
      <w:r w:rsidR="006757DA" w:rsidRPr="00235CE7">
        <w:rPr>
          <w:rFonts w:ascii="Calibri" w:hAnsi="Calibri" w:cs="Arial"/>
          <w:sz w:val="20"/>
          <w:szCs w:val="20"/>
        </w:rPr>
        <w:tab/>
      </w:r>
      <w:r w:rsidR="006757DA" w:rsidRPr="00D04AEC">
        <w:rPr>
          <w:rFonts w:ascii="Calibri" w:hAnsi="Calibri" w:cs="Arial"/>
          <w:sz w:val="20"/>
          <w:szCs w:val="20"/>
        </w:rPr>
        <w:sym w:font="Wingdings" w:char="F0A1"/>
      </w:r>
      <w:r w:rsidR="000C2E0C" w:rsidRPr="00235CE7">
        <w:rPr>
          <w:rFonts w:ascii="Calibri" w:hAnsi="Calibri" w:cs="Arial"/>
          <w:sz w:val="20"/>
          <w:szCs w:val="20"/>
        </w:rPr>
        <w:br/>
      </w:r>
    </w:p>
    <w:p w14:paraId="0010944E" w14:textId="77777777" w:rsidR="00760BAA" w:rsidRDefault="00760BAA" w:rsidP="00760BAA">
      <w:pPr>
        <w:pBdr>
          <w:top w:val="double" w:sz="4" w:space="1" w:color="auto"/>
        </w:pBd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a result of the </w:t>
      </w:r>
      <w:r w:rsidRPr="00B305E0">
        <w:rPr>
          <w:rFonts w:asciiTheme="minorHAnsi" w:hAnsiTheme="minorHAnsi" w:cstheme="minorHAnsi"/>
          <w:b/>
        </w:rPr>
        <w:t>breakout</w:t>
      </w:r>
      <w:r>
        <w:rPr>
          <w:rFonts w:asciiTheme="minorHAnsi" w:hAnsiTheme="minorHAnsi" w:cstheme="minorHAnsi"/>
        </w:rPr>
        <w:t xml:space="preserve"> sessions at this conference:</w:t>
      </w:r>
    </w:p>
    <w:p w14:paraId="171616A8" w14:textId="77777777" w:rsidR="00760BAA" w:rsidRPr="00B00EF7" w:rsidRDefault="00760BAA" w:rsidP="00760BAA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rPr>
          <w:rFonts w:asciiTheme="minorHAnsi" w:hAnsiTheme="minorHAnsi" w:cstheme="minorHAnsi"/>
          <w:sz w:val="14"/>
        </w:rPr>
      </w:pPr>
      <w:r w:rsidRPr="00B00EF7">
        <w:rPr>
          <w:rFonts w:asciiTheme="minorHAnsi" w:hAnsiTheme="minorHAnsi" w:cstheme="minorHAnsi"/>
        </w:rPr>
        <w:tab/>
      </w:r>
      <w:r w:rsidRPr="00B00EF7">
        <w:rPr>
          <w:rFonts w:asciiTheme="minorHAnsi" w:hAnsiTheme="minorHAnsi" w:cstheme="minorHAnsi"/>
          <w:sz w:val="14"/>
        </w:rPr>
        <w:t>Stro</w:t>
      </w:r>
      <w:r>
        <w:rPr>
          <w:rFonts w:asciiTheme="minorHAnsi" w:hAnsiTheme="minorHAnsi" w:cstheme="minorHAnsi"/>
          <w:sz w:val="14"/>
        </w:rPr>
        <w:t>ngly</w:t>
      </w:r>
      <w:r>
        <w:rPr>
          <w:rFonts w:asciiTheme="minorHAnsi" w:hAnsiTheme="minorHAnsi" w:cstheme="minorHAnsi"/>
          <w:sz w:val="14"/>
        </w:rPr>
        <w:tab/>
        <w:t>Somewhat</w:t>
      </w:r>
      <w:r>
        <w:rPr>
          <w:rFonts w:asciiTheme="minorHAnsi" w:hAnsiTheme="minorHAnsi" w:cstheme="minorHAnsi"/>
          <w:sz w:val="14"/>
        </w:rPr>
        <w:tab/>
      </w:r>
      <w:r>
        <w:rPr>
          <w:rFonts w:asciiTheme="minorHAnsi" w:hAnsiTheme="minorHAnsi" w:cstheme="minorHAnsi"/>
          <w:sz w:val="14"/>
        </w:rPr>
        <w:tab/>
      </w:r>
      <w:proofErr w:type="spellStart"/>
      <w:r>
        <w:rPr>
          <w:rFonts w:asciiTheme="minorHAnsi" w:hAnsiTheme="minorHAnsi" w:cstheme="minorHAnsi"/>
          <w:sz w:val="14"/>
        </w:rPr>
        <w:t>Somewhat</w:t>
      </w:r>
      <w:proofErr w:type="spellEnd"/>
      <w:r>
        <w:rPr>
          <w:rFonts w:asciiTheme="minorHAnsi" w:hAnsiTheme="minorHAnsi" w:cstheme="minorHAnsi"/>
          <w:sz w:val="14"/>
        </w:rPr>
        <w:tab/>
        <w:t>Strongly</w:t>
      </w:r>
      <w:r>
        <w:rPr>
          <w:rFonts w:asciiTheme="minorHAnsi" w:hAnsiTheme="minorHAnsi" w:cstheme="minorHAnsi"/>
          <w:sz w:val="14"/>
        </w:rPr>
        <w:tab/>
        <w:t>Did Not</w:t>
      </w:r>
    </w:p>
    <w:p w14:paraId="456FE5DA" w14:textId="77777777" w:rsidR="00760BAA" w:rsidRDefault="00760BAA" w:rsidP="00760BAA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rPr>
          <w:rFonts w:asciiTheme="minorHAnsi" w:hAnsiTheme="minorHAnsi" w:cstheme="minorHAnsi"/>
          <w:sz w:val="14"/>
        </w:rPr>
      </w:pPr>
      <w:r w:rsidRPr="00B00EF7">
        <w:rPr>
          <w:rFonts w:asciiTheme="minorHAnsi" w:hAnsiTheme="minorHAnsi" w:cstheme="minorHAnsi"/>
          <w:sz w:val="14"/>
        </w:rPr>
        <w:tab/>
        <w:t>Agree</w:t>
      </w:r>
      <w:r w:rsidRPr="00B00EF7">
        <w:rPr>
          <w:rFonts w:asciiTheme="minorHAnsi" w:hAnsiTheme="minorHAnsi" w:cstheme="minorHAnsi"/>
          <w:sz w:val="14"/>
        </w:rPr>
        <w:tab/>
      </w:r>
      <w:proofErr w:type="spellStart"/>
      <w:r w:rsidRPr="00B00EF7">
        <w:rPr>
          <w:rFonts w:asciiTheme="minorHAnsi" w:hAnsiTheme="minorHAnsi" w:cstheme="minorHAnsi"/>
          <w:sz w:val="14"/>
        </w:rPr>
        <w:t>Agree</w:t>
      </w:r>
      <w:proofErr w:type="spellEnd"/>
      <w:r w:rsidRPr="00B00EF7">
        <w:rPr>
          <w:rFonts w:asciiTheme="minorHAnsi" w:hAnsiTheme="minorHAnsi" w:cstheme="minorHAnsi"/>
          <w:sz w:val="14"/>
        </w:rPr>
        <w:tab/>
        <w:t>Neutral</w:t>
      </w:r>
      <w:r w:rsidRPr="00B00EF7">
        <w:rPr>
          <w:rFonts w:asciiTheme="minorHAnsi" w:hAnsiTheme="minorHAnsi" w:cstheme="minorHAnsi"/>
          <w:sz w:val="14"/>
        </w:rPr>
        <w:tab/>
        <w:t>Disagree</w:t>
      </w:r>
      <w:r w:rsidRPr="00B00EF7">
        <w:rPr>
          <w:rFonts w:asciiTheme="minorHAnsi" w:hAnsiTheme="minorHAnsi" w:cstheme="minorHAnsi"/>
          <w:sz w:val="14"/>
        </w:rPr>
        <w:tab/>
      </w:r>
      <w:proofErr w:type="spellStart"/>
      <w:r w:rsidRPr="00B00EF7">
        <w:rPr>
          <w:rFonts w:asciiTheme="minorHAnsi" w:hAnsiTheme="minorHAnsi" w:cstheme="minorHAnsi"/>
          <w:sz w:val="14"/>
        </w:rPr>
        <w:t>Disagree</w:t>
      </w:r>
      <w:proofErr w:type="spellEnd"/>
      <w:r>
        <w:rPr>
          <w:rFonts w:asciiTheme="minorHAnsi" w:hAnsiTheme="minorHAnsi" w:cstheme="minorHAnsi"/>
          <w:sz w:val="14"/>
        </w:rPr>
        <w:tab/>
        <w:t>Attend</w:t>
      </w:r>
    </w:p>
    <w:p w14:paraId="70D1B3E1" w14:textId="77777777" w:rsidR="00760BAA" w:rsidRPr="000D1D02" w:rsidRDefault="00760BAA" w:rsidP="00C5635E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line="240" w:lineRule="atLeast"/>
        <w:rPr>
          <w:rFonts w:asciiTheme="minorHAnsi" w:hAnsiTheme="minorHAnsi" w:cstheme="minorHAnsi"/>
          <w:sz w:val="12"/>
          <w:szCs w:val="12"/>
        </w:rPr>
      </w:pPr>
    </w:p>
    <w:p w14:paraId="25CE1015" w14:textId="64828210" w:rsidR="00D06587" w:rsidRPr="00D06587" w:rsidRDefault="00D06587" w:rsidP="00C5635E">
      <w:pPr>
        <w:pStyle w:val="ListParagraph"/>
        <w:numPr>
          <w:ilvl w:val="0"/>
          <w:numId w:val="1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line="240" w:lineRule="atLeast"/>
        <w:ind w:left="360"/>
        <w:rPr>
          <w:rFonts w:ascii="Calibri" w:hAnsi="Calibri" w:cs="Arial"/>
          <w:i/>
          <w:iCs/>
        </w:rPr>
      </w:pPr>
      <w:r w:rsidRPr="00D06587">
        <w:rPr>
          <w:rFonts w:ascii="Calibri" w:hAnsi="Calibri" w:cs="Arial"/>
          <w:i/>
          <w:iCs/>
        </w:rPr>
        <w:t>Implicit Bias Related to Addiction (Tuesday)</w:t>
      </w:r>
      <w:r w:rsidR="008C4D44">
        <w:rPr>
          <w:rFonts w:ascii="Calibri" w:hAnsi="Calibri" w:cs="Arial"/>
          <w:i/>
          <w:iCs/>
        </w:rPr>
        <w:tab/>
      </w:r>
      <w:r w:rsidR="008C4D44" w:rsidRPr="005846FD">
        <w:sym w:font="Wingdings" w:char="F0A1"/>
      </w:r>
      <w:r w:rsidR="008C4D44" w:rsidRPr="003A5513">
        <w:rPr>
          <w:rFonts w:ascii="Calibri" w:hAnsi="Calibri" w:cs="Arial"/>
          <w:sz w:val="20"/>
          <w:szCs w:val="20"/>
        </w:rPr>
        <w:tab/>
      </w:r>
      <w:r w:rsidR="008C4D44" w:rsidRPr="005846FD">
        <w:sym w:font="Wingdings" w:char="F0A1"/>
      </w:r>
      <w:r w:rsidR="008C4D44" w:rsidRPr="003A5513">
        <w:rPr>
          <w:rFonts w:ascii="Calibri" w:hAnsi="Calibri" w:cs="Arial"/>
          <w:sz w:val="20"/>
          <w:szCs w:val="20"/>
        </w:rPr>
        <w:tab/>
      </w:r>
      <w:r w:rsidR="008C4D44" w:rsidRPr="005846FD">
        <w:sym w:font="Wingdings" w:char="F0A1"/>
      </w:r>
      <w:r w:rsidR="008C4D44" w:rsidRPr="003A5513">
        <w:rPr>
          <w:rFonts w:ascii="Calibri" w:hAnsi="Calibri" w:cs="Arial"/>
          <w:sz w:val="20"/>
          <w:szCs w:val="20"/>
        </w:rPr>
        <w:tab/>
      </w:r>
      <w:r w:rsidR="008C4D44" w:rsidRPr="005846FD">
        <w:sym w:font="Wingdings" w:char="F0A1"/>
      </w:r>
      <w:r w:rsidR="008C4D44" w:rsidRPr="003A5513">
        <w:rPr>
          <w:rFonts w:ascii="Calibri" w:hAnsi="Calibri" w:cs="Arial"/>
          <w:sz w:val="20"/>
          <w:szCs w:val="20"/>
        </w:rPr>
        <w:tab/>
      </w:r>
      <w:r w:rsidR="008C4D44" w:rsidRPr="005846FD">
        <w:sym w:font="Wingdings" w:char="F0A1"/>
      </w:r>
      <w:r w:rsidR="008C4D44" w:rsidRPr="003A5513">
        <w:rPr>
          <w:rFonts w:ascii="Calibri" w:hAnsi="Calibri" w:cs="Arial"/>
          <w:sz w:val="20"/>
          <w:szCs w:val="20"/>
        </w:rPr>
        <w:tab/>
      </w:r>
      <w:r w:rsidR="008C4D44" w:rsidRPr="005846FD">
        <w:sym w:font="Wingdings" w:char="F0A1"/>
      </w:r>
    </w:p>
    <w:p w14:paraId="6B53A8EF" w14:textId="227822CD" w:rsidR="00D06587" w:rsidRDefault="008C4D44" w:rsidP="00D06587">
      <w:pPr>
        <w:pStyle w:val="ListParagraph"/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line="240" w:lineRule="atLeast"/>
        <w:ind w:left="360"/>
        <w:rPr>
          <w:rFonts w:ascii="Calibri" w:hAnsi="Calibri" w:cs="Arial"/>
        </w:rPr>
      </w:pPr>
      <w:r w:rsidRPr="008C4D44">
        <w:rPr>
          <w:rFonts w:ascii="Calibri" w:hAnsi="Calibri" w:cs="Arial"/>
        </w:rPr>
        <w:t>I</w:t>
      </w:r>
      <w:r>
        <w:rPr>
          <w:rFonts w:ascii="Calibri" w:hAnsi="Calibri" w:cs="Arial"/>
        </w:rPr>
        <w:t xml:space="preserve"> am able to i</w:t>
      </w:r>
      <w:r w:rsidRPr="008C4D44">
        <w:rPr>
          <w:rFonts w:ascii="Calibri" w:hAnsi="Calibri" w:cs="Arial"/>
        </w:rPr>
        <w:t>dentify and understand implicit bias.</w:t>
      </w:r>
    </w:p>
    <w:p w14:paraId="78C62961" w14:textId="77777777" w:rsidR="008C4D44" w:rsidRPr="00D06587" w:rsidRDefault="008C4D44" w:rsidP="00D06587">
      <w:pPr>
        <w:pStyle w:val="ListParagraph"/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line="240" w:lineRule="atLeast"/>
        <w:ind w:left="360"/>
        <w:rPr>
          <w:rFonts w:ascii="Calibri" w:hAnsi="Calibri" w:cs="Arial"/>
        </w:rPr>
      </w:pPr>
    </w:p>
    <w:p w14:paraId="189569BE" w14:textId="1DDB0EB5" w:rsidR="00D06587" w:rsidRPr="008C4D44" w:rsidRDefault="00D06587" w:rsidP="00C5635E">
      <w:pPr>
        <w:pStyle w:val="ListParagraph"/>
        <w:numPr>
          <w:ilvl w:val="0"/>
          <w:numId w:val="1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line="240" w:lineRule="atLeast"/>
        <w:ind w:left="360"/>
        <w:rPr>
          <w:rFonts w:ascii="Calibri" w:hAnsi="Calibri" w:cs="Arial"/>
          <w:i/>
          <w:iCs/>
        </w:rPr>
      </w:pPr>
      <w:r w:rsidRPr="00D06587">
        <w:rPr>
          <w:rFonts w:ascii="Calibri" w:hAnsi="Calibri" w:cs="Arial"/>
          <w:i/>
          <w:iCs/>
        </w:rPr>
        <w:t>Personal Journey – Cultivating Recovery Capital (Tuesday)</w:t>
      </w:r>
      <w:r w:rsidR="008C4D44">
        <w:rPr>
          <w:rFonts w:ascii="Calibri" w:hAnsi="Calibri" w:cs="Arial"/>
          <w:i/>
          <w:iCs/>
        </w:rPr>
        <w:tab/>
      </w:r>
      <w:r w:rsidR="008C4D44" w:rsidRPr="005846FD">
        <w:sym w:font="Wingdings" w:char="F0A1"/>
      </w:r>
      <w:r w:rsidR="008C4D44" w:rsidRPr="003A5513">
        <w:rPr>
          <w:rFonts w:ascii="Calibri" w:hAnsi="Calibri" w:cs="Arial"/>
          <w:sz w:val="20"/>
          <w:szCs w:val="20"/>
        </w:rPr>
        <w:tab/>
      </w:r>
      <w:r w:rsidR="008C4D44" w:rsidRPr="005846FD">
        <w:sym w:font="Wingdings" w:char="F0A1"/>
      </w:r>
      <w:r w:rsidR="008C4D44" w:rsidRPr="003A5513">
        <w:rPr>
          <w:rFonts w:ascii="Calibri" w:hAnsi="Calibri" w:cs="Arial"/>
          <w:sz w:val="20"/>
          <w:szCs w:val="20"/>
        </w:rPr>
        <w:tab/>
      </w:r>
      <w:r w:rsidR="008C4D44" w:rsidRPr="005846FD">
        <w:sym w:font="Wingdings" w:char="F0A1"/>
      </w:r>
      <w:r w:rsidR="008C4D44" w:rsidRPr="003A5513">
        <w:rPr>
          <w:rFonts w:ascii="Calibri" w:hAnsi="Calibri" w:cs="Arial"/>
          <w:sz w:val="20"/>
          <w:szCs w:val="20"/>
        </w:rPr>
        <w:tab/>
      </w:r>
      <w:r w:rsidR="008C4D44" w:rsidRPr="005846FD">
        <w:sym w:font="Wingdings" w:char="F0A1"/>
      </w:r>
      <w:r w:rsidR="008C4D44" w:rsidRPr="003A5513">
        <w:rPr>
          <w:rFonts w:ascii="Calibri" w:hAnsi="Calibri" w:cs="Arial"/>
          <w:sz w:val="20"/>
          <w:szCs w:val="20"/>
        </w:rPr>
        <w:tab/>
      </w:r>
      <w:r w:rsidR="008C4D44" w:rsidRPr="005846FD">
        <w:sym w:font="Wingdings" w:char="F0A1"/>
      </w:r>
      <w:r w:rsidR="008C4D44" w:rsidRPr="003A5513">
        <w:rPr>
          <w:rFonts w:ascii="Calibri" w:hAnsi="Calibri" w:cs="Arial"/>
          <w:sz w:val="20"/>
          <w:szCs w:val="20"/>
        </w:rPr>
        <w:tab/>
      </w:r>
      <w:r w:rsidR="008C4D44" w:rsidRPr="005846FD">
        <w:sym w:font="Wingdings" w:char="F0A1"/>
      </w:r>
    </w:p>
    <w:p w14:paraId="5CFA8872" w14:textId="41B15B7D" w:rsidR="008C4D44" w:rsidRDefault="008C4D44" w:rsidP="008C4D44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line="240" w:lineRule="atLeast"/>
        <w:ind w:left="360"/>
        <w:rPr>
          <w:rFonts w:ascii="Calibri" w:hAnsi="Calibri" w:cs="Arial"/>
        </w:rPr>
      </w:pPr>
      <w:r w:rsidRPr="008C4D44">
        <w:rPr>
          <w:rFonts w:ascii="Calibri" w:hAnsi="Calibri" w:cs="Arial"/>
        </w:rPr>
        <w:t xml:space="preserve">I have gained a better understanding of the concept of </w:t>
      </w:r>
    </w:p>
    <w:p w14:paraId="0BB70BE0" w14:textId="517233F5" w:rsidR="008C4D44" w:rsidRDefault="008C4D44" w:rsidP="008C4D44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line="240" w:lineRule="atLeast"/>
        <w:ind w:left="360"/>
        <w:rPr>
          <w:rFonts w:ascii="Calibri" w:hAnsi="Calibri" w:cs="Arial"/>
        </w:rPr>
      </w:pPr>
      <w:r w:rsidRPr="008C4D44">
        <w:rPr>
          <w:rFonts w:ascii="Calibri" w:hAnsi="Calibri" w:cs="Arial"/>
        </w:rPr>
        <w:t>Recovery Capital, how it was create</w:t>
      </w:r>
      <w:r w:rsidR="00235CE7">
        <w:rPr>
          <w:rFonts w:ascii="Calibri" w:hAnsi="Calibri" w:cs="Arial"/>
        </w:rPr>
        <w:t>d</w:t>
      </w:r>
      <w:r w:rsidRPr="008C4D44">
        <w:rPr>
          <w:rFonts w:ascii="Calibri" w:hAnsi="Calibri" w:cs="Arial"/>
        </w:rPr>
        <w:t xml:space="preserve"> and why it can have </w:t>
      </w:r>
    </w:p>
    <w:p w14:paraId="3F1D08FE" w14:textId="445BAADF" w:rsidR="008C4D44" w:rsidRPr="008C4D44" w:rsidRDefault="008C4D44" w:rsidP="008C4D44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line="240" w:lineRule="atLeast"/>
        <w:ind w:left="360"/>
        <w:rPr>
          <w:rFonts w:ascii="Calibri" w:hAnsi="Calibri" w:cs="Arial"/>
        </w:rPr>
      </w:pPr>
      <w:r w:rsidRPr="008C4D44">
        <w:rPr>
          <w:rFonts w:ascii="Calibri" w:hAnsi="Calibri" w:cs="Arial"/>
        </w:rPr>
        <w:t>an impact in my field.</w:t>
      </w:r>
    </w:p>
    <w:p w14:paraId="1A044724" w14:textId="77777777" w:rsidR="00760BAA" w:rsidRPr="003854FD" w:rsidRDefault="00760BAA" w:rsidP="003854FD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line="240" w:lineRule="atLeast"/>
        <w:rPr>
          <w:rFonts w:ascii="Calibri" w:hAnsi="Calibri" w:cs="Arial"/>
        </w:rPr>
      </w:pPr>
    </w:p>
    <w:p w14:paraId="3129DE03" w14:textId="0E9B76F7" w:rsidR="00760BAA" w:rsidRPr="00D06587" w:rsidRDefault="00D06587" w:rsidP="003A5513">
      <w:pPr>
        <w:pStyle w:val="ListParagraph"/>
        <w:numPr>
          <w:ilvl w:val="0"/>
          <w:numId w:val="1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line="240" w:lineRule="atLeast"/>
        <w:ind w:left="360"/>
        <w:rPr>
          <w:rFonts w:asciiTheme="minorHAnsi" w:hAnsiTheme="minorHAnsi" w:cs="Arial"/>
          <w:i/>
        </w:rPr>
      </w:pPr>
      <w:r w:rsidRPr="00D06587">
        <w:rPr>
          <w:rFonts w:ascii="Calibri" w:hAnsi="Calibri" w:cs="Calibri"/>
          <w:i/>
        </w:rPr>
        <w:t>Closing the Treatment Gap: Integrating Medications for</w:t>
      </w:r>
      <w:r w:rsidR="00760BAA" w:rsidRPr="003A5513">
        <w:rPr>
          <w:rFonts w:ascii="Calibri" w:hAnsi="Calibri" w:cs="Arial"/>
          <w:i/>
        </w:rPr>
        <w:tab/>
      </w:r>
      <w:r w:rsidR="00760BAA" w:rsidRPr="005846FD">
        <w:sym w:font="Wingdings" w:char="F0A1"/>
      </w:r>
      <w:r w:rsidR="00760BAA" w:rsidRPr="003A5513">
        <w:rPr>
          <w:rFonts w:ascii="Calibri" w:hAnsi="Calibri" w:cs="Arial"/>
          <w:sz w:val="20"/>
          <w:szCs w:val="20"/>
        </w:rPr>
        <w:tab/>
      </w:r>
      <w:r w:rsidR="00760BAA" w:rsidRPr="005846FD">
        <w:sym w:font="Wingdings" w:char="F0A1"/>
      </w:r>
      <w:r w:rsidR="00760BAA" w:rsidRPr="003A5513">
        <w:rPr>
          <w:rFonts w:ascii="Calibri" w:hAnsi="Calibri" w:cs="Arial"/>
          <w:sz w:val="20"/>
          <w:szCs w:val="20"/>
        </w:rPr>
        <w:tab/>
      </w:r>
      <w:r w:rsidR="00760BAA" w:rsidRPr="005846FD">
        <w:sym w:font="Wingdings" w:char="F0A1"/>
      </w:r>
      <w:r w:rsidR="00760BAA" w:rsidRPr="003A5513">
        <w:rPr>
          <w:rFonts w:ascii="Calibri" w:hAnsi="Calibri" w:cs="Arial"/>
          <w:sz w:val="20"/>
          <w:szCs w:val="20"/>
        </w:rPr>
        <w:tab/>
      </w:r>
      <w:r w:rsidR="00760BAA" w:rsidRPr="005846FD">
        <w:sym w:font="Wingdings" w:char="F0A1"/>
      </w:r>
      <w:r w:rsidR="00760BAA" w:rsidRPr="003A5513">
        <w:rPr>
          <w:rFonts w:ascii="Calibri" w:hAnsi="Calibri" w:cs="Arial"/>
          <w:sz w:val="20"/>
          <w:szCs w:val="20"/>
        </w:rPr>
        <w:tab/>
      </w:r>
      <w:r w:rsidR="00760BAA" w:rsidRPr="005846FD">
        <w:sym w:font="Wingdings" w:char="F0A1"/>
      </w:r>
      <w:r w:rsidR="00760BAA" w:rsidRPr="003A5513">
        <w:rPr>
          <w:rFonts w:ascii="Calibri" w:hAnsi="Calibri" w:cs="Arial"/>
          <w:sz w:val="20"/>
          <w:szCs w:val="20"/>
        </w:rPr>
        <w:tab/>
      </w:r>
      <w:r w:rsidR="00760BAA" w:rsidRPr="005846FD">
        <w:sym w:font="Wingdings" w:char="F0A1"/>
      </w:r>
    </w:p>
    <w:p w14:paraId="7BEB24AD" w14:textId="2439F26A" w:rsidR="00D06587" w:rsidRPr="00D06587" w:rsidRDefault="00D06587" w:rsidP="00D06587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line="240" w:lineRule="atLeast"/>
        <w:ind w:left="360"/>
        <w:rPr>
          <w:rFonts w:asciiTheme="minorHAnsi" w:hAnsiTheme="minorHAnsi" w:cs="Arial"/>
          <w:i/>
        </w:rPr>
      </w:pPr>
      <w:r w:rsidRPr="00D06587">
        <w:rPr>
          <w:rFonts w:ascii="Calibri" w:hAnsi="Calibri" w:cs="Calibri"/>
          <w:i/>
        </w:rPr>
        <w:t>Addiction Treatment and Harm Reduction into Emergency</w:t>
      </w:r>
      <w:r>
        <w:rPr>
          <w:rFonts w:ascii="Calibri" w:hAnsi="Calibri" w:cs="Calibri"/>
          <w:i/>
        </w:rPr>
        <w:t xml:space="preserve"> Care</w:t>
      </w:r>
    </w:p>
    <w:p w14:paraId="094F7176" w14:textId="4907C918" w:rsidR="00760BAA" w:rsidRDefault="00760BAA" w:rsidP="009964B9">
      <w:pPr>
        <w:pStyle w:val="ListParagraph"/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line="240" w:lineRule="atLeast"/>
        <w:ind w:left="360"/>
        <w:rPr>
          <w:rFonts w:ascii="Calibri" w:hAnsi="Calibri" w:cs="Calibri"/>
        </w:rPr>
      </w:pPr>
      <w:r w:rsidRPr="005846FD">
        <w:rPr>
          <w:rFonts w:ascii="Calibri" w:hAnsi="Calibri" w:cs="Arial"/>
        </w:rPr>
        <w:t xml:space="preserve">I </w:t>
      </w:r>
      <w:r w:rsidR="00BF03A0">
        <w:rPr>
          <w:rFonts w:ascii="Calibri" w:hAnsi="Calibri" w:cs="Calibri"/>
        </w:rPr>
        <w:t xml:space="preserve">am able to </w:t>
      </w:r>
      <w:r w:rsidR="009964B9">
        <w:rPr>
          <w:rFonts w:ascii="Calibri" w:hAnsi="Calibri" w:cs="Calibri"/>
        </w:rPr>
        <w:t>e</w:t>
      </w:r>
      <w:r w:rsidR="009964B9" w:rsidRPr="009964B9">
        <w:rPr>
          <w:rFonts w:ascii="Calibri" w:hAnsi="Calibri" w:cs="Calibri"/>
        </w:rPr>
        <w:t xml:space="preserve">xplain why treating opioid disorder with </w:t>
      </w:r>
      <w:r w:rsidR="009964B9">
        <w:rPr>
          <w:rFonts w:ascii="Calibri" w:hAnsi="Calibri" w:cs="Calibri"/>
        </w:rPr>
        <w:br/>
      </w:r>
      <w:r w:rsidR="009964B9" w:rsidRPr="009964B9">
        <w:rPr>
          <w:rFonts w:ascii="Calibri" w:hAnsi="Calibri" w:cs="Calibri"/>
        </w:rPr>
        <w:t xml:space="preserve">medications </w:t>
      </w:r>
      <w:proofErr w:type="gramStart"/>
      <w:r w:rsidR="009964B9" w:rsidRPr="009964B9">
        <w:rPr>
          <w:rFonts w:ascii="Calibri" w:hAnsi="Calibri" w:cs="Calibri"/>
        </w:rPr>
        <w:t>is</w:t>
      </w:r>
      <w:proofErr w:type="gramEnd"/>
      <w:r w:rsidR="009964B9" w:rsidRPr="009964B9">
        <w:rPr>
          <w:rFonts w:ascii="Calibri" w:hAnsi="Calibri" w:cs="Calibri"/>
        </w:rPr>
        <w:t xml:space="preserve"> safe and indicated.</w:t>
      </w:r>
    </w:p>
    <w:p w14:paraId="506E7A0F" w14:textId="77777777" w:rsidR="009964B9" w:rsidRPr="005846FD" w:rsidRDefault="009964B9" w:rsidP="009964B9">
      <w:pPr>
        <w:pStyle w:val="ListParagraph"/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line="240" w:lineRule="atLeast"/>
        <w:ind w:left="360"/>
        <w:rPr>
          <w:rFonts w:ascii="Calibri" w:hAnsi="Calibri" w:cs="Arial"/>
        </w:rPr>
      </w:pPr>
    </w:p>
    <w:p w14:paraId="47C06E5E" w14:textId="59D62BA7" w:rsidR="00760BAA" w:rsidRPr="005846FD" w:rsidRDefault="00D06587" w:rsidP="00C5635E">
      <w:pPr>
        <w:pStyle w:val="ListParagraph"/>
        <w:numPr>
          <w:ilvl w:val="0"/>
          <w:numId w:val="1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line="240" w:lineRule="atLeast"/>
        <w:ind w:left="360"/>
        <w:rPr>
          <w:rFonts w:ascii="Calibri" w:hAnsi="Calibri" w:cs="Arial"/>
          <w:i/>
        </w:rPr>
      </w:pPr>
      <w:r w:rsidRPr="00D06587">
        <w:rPr>
          <w:rFonts w:ascii="Calibri" w:hAnsi="Calibri" w:cs="Calibri"/>
          <w:i/>
        </w:rPr>
        <w:t>Helping Our Underserved Populations</w:t>
      </w:r>
      <w:r w:rsidR="00760BAA" w:rsidRPr="005846FD">
        <w:rPr>
          <w:rFonts w:ascii="Calibri" w:hAnsi="Calibri"/>
          <w:i/>
          <w:noProof/>
        </w:rPr>
        <w:tab/>
      </w:r>
      <w:r w:rsidR="00760BAA" w:rsidRPr="005846FD">
        <w:rPr>
          <w:rFonts w:ascii="Calibri" w:hAnsi="Calibri" w:cs="Arial"/>
          <w:sz w:val="20"/>
          <w:szCs w:val="20"/>
        </w:rPr>
        <w:sym w:font="Wingdings" w:char="F0A1"/>
      </w:r>
      <w:r w:rsidR="00760BAA" w:rsidRPr="005846FD">
        <w:rPr>
          <w:rFonts w:ascii="Calibri" w:hAnsi="Calibri" w:cs="Arial"/>
          <w:sz w:val="20"/>
          <w:szCs w:val="20"/>
        </w:rPr>
        <w:tab/>
      </w:r>
      <w:r w:rsidR="00760BAA" w:rsidRPr="005846FD">
        <w:rPr>
          <w:rFonts w:ascii="Calibri" w:hAnsi="Calibri" w:cs="Arial"/>
          <w:sz w:val="20"/>
          <w:szCs w:val="20"/>
        </w:rPr>
        <w:sym w:font="Wingdings" w:char="F0A1"/>
      </w:r>
      <w:r w:rsidR="00760BAA" w:rsidRPr="005846FD">
        <w:rPr>
          <w:rFonts w:ascii="Calibri" w:hAnsi="Calibri" w:cs="Arial"/>
          <w:sz w:val="20"/>
          <w:szCs w:val="20"/>
        </w:rPr>
        <w:tab/>
      </w:r>
      <w:r w:rsidR="00760BAA" w:rsidRPr="005846FD">
        <w:rPr>
          <w:rFonts w:ascii="Calibri" w:hAnsi="Calibri" w:cs="Arial"/>
          <w:sz w:val="20"/>
          <w:szCs w:val="20"/>
        </w:rPr>
        <w:sym w:font="Wingdings" w:char="F0A1"/>
      </w:r>
      <w:r w:rsidR="00760BAA" w:rsidRPr="005846FD">
        <w:rPr>
          <w:rFonts w:ascii="Calibri" w:hAnsi="Calibri" w:cs="Arial"/>
          <w:sz w:val="20"/>
          <w:szCs w:val="20"/>
        </w:rPr>
        <w:tab/>
      </w:r>
      <w:r w:rsidR="00760BAA" w:rsidRPr="005846FD">
        <w:rPr>
          <w:rFonts w:ascii="Calibri" w:hAnsi="Calibri" w:cs="Arial"/>
          <w:sz w:val="20"/>
          <w:szCs w:val="20"/>
        </w:rPr>
        <w:sym w:font="Wingdings" w:char="F0A1"/>
      </w:r>
      <w:r w:rsidR="00760BAA" w:rsidRPr="005846FD">
        <w:rPr>
          <w:rFonts w:ascii="Calibri" w:hAnsi="Calibri" w:cs="Arial"/>
          <w:sz w:val="20"/>
          <w:szCs w:val="20"/>
        </w:rPr>
        <w:tab/>
      </w:r>
      <w:r w:rsidR="00760BAA" w:rsidRPr="005846FD">
        <w:rPr>
          <w:rFonts w:ascii="Calibri" w:hAnsi="Calibri" w:cs="Arial"/>
          <w:sz w:val="20"/>
          <w:szCs w:val="20"/>
        </w:rPr>
        <w:sym w:font="Wingdings" w:char="F0A1"/>
      </w:r>
      <w:r w:rsidR="00760BAA" w:rsidRPr="005846FD">
        <w:rPr>
          <w:rFonts w:ascii="Calibri" w:hAnsi="Calibri" w:cs="Arial"/>
          <w:sz w:val="20"/>
          <w:szCs w:val="20"/>
        </w:rPr>
        <w:tab/>
      </w:r>
      <w:r w:rsidR="00760BAA" w:rsidRPr="005846FD">
        <w:rPr>
          <w:rFonts w:ascii="Calibri" w:hAnsi="Calibri" w:cs="Arial"/>
          <w:sz w:val="20"/>
          <w:szCs w:val="20"/>
        </w:rPr>
        <w:sym w:font="Wingdings" w:char="F0A1"/>
      </w:r>
      <w:r w:rsidR="00760BAA" w:rsidRPr="005846FD">
        <w:rPr>
          <w:rFonts w:ascii="Calibri" w:hAnsi="Calibri" w:cs="Arial"/>
        </w:rPr>
        <w:tab/>
      </w:r>
    </w:p>
    <w:p w14:paraId="4E9415AF" w14:textId="667CD916" w:rsidR="00C87545" w:rsidRDefault="009964B9" w:rsidP="009964B9">
      <w:pPr>
        <w:spacing w:line="260" w:lineRule="atLeast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I l</w:t>
      </w:r>
      <w:r w:rsidRPr="009964B9">
        <w:rPr>
          <w:rFonts w:ascii="Calibri" w:hAnsi="Calibri" w:cs="Arial"/>
        </w:rPr>
        <w:t>earn</w:t>
      </w:r>
      <w:r>
        <w:rPr>
          <w:rFonts w:ascii="Calibri" w:hAnsi="Calibri" w:cs="Arial"/>
        </w:rPr>
        <w:t>ed</w:t>
      </w:r>
      <w:r w:rsidRPr="009964B9">
        <w:rPr>
          <w:rFonts w:ascii="Calibri" w:hAnsi="Calibri" w:cs="Arial"/>
        </w:rPr>
        <w:t xml:space="preserve"> strategies to implementing the six pillars of </w:t>
      </w:r>
      <w:r>
        <w:rPr>
          <w:rFonts w:ascii="Calibri" w:hAnsi="Calibri" w:cs="Arial"/>
        </w:rPr>
        <w:br/>
      </w:r>
      <w:r w:rsidRPr="009964B9">
        <w:rPr>
          <w:rFonts w:ascii="Calibri" w:hAnsi="Calibri" w:cs="Arial"/>
        </w:rPr>
        <w:t>harm reduction</w:t>
      </w:r>
      <w:r w:rsidRPr="00D06587">
        <w:rPr>
          <w:rFonts w:ascii="Calibri" w:hAnsi="Calibri" w:cs="Arial"/>
        </w:rPr>
        <w:t>.</w:t>
      </w:r>
    </w:p>
    <w:p w14:paraId="7EE8098F" w14:textId="77777777" w:rsidR="009964B9" w:rsidRPr="005846FD" w:rsidRDefault="009964B9" w:rsidP="008C057A">
      <w:pPr>
        <w:spacing w:line="260" w:lineRule="atLeast"/>
        <w:ind w:firstLine="360"/>
        <w:rPr>
          <w:rFonts w:ascii="Calibri" w:hAnsi="Calibri"/>
          <w:noProof/>
        </w:rPr>
      </w:pPr>
    </w:p>
    <w:p w14:paraId="748F995A" w14:textId="4BAB5FD9" w:rsidR="00BD2B34" w:rsidRPr="00D06587" w:rsidRDefault="00D06587" w:rsidP="00D06587">
      <w:pPr>
        <w:pStyle w:val="ListParagraph"/>
        <w:numPr>
          <w:ilvl w:val="0"/>
          <w:numId w:val="1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 w:line="240" w:lineRule="atLeast"/>
        <w:ind w:left="360"/>
        <w:rPr>
          <w:rFonts w:ascii="Calibri" w:hAnsi="Calibri" w:cs="Arial"/>
        </w:rPr>
      </w:pPr>
      <w:r w:rsidRPr="00D06587">
        <w:rPr>
          <w:rFonts w:ascii="Calibri" w:hAnsi="Calibri" w:cs="Calibri"/>
          <w:i/>
        </w:rPr>
        <w:t>Opioid Settlement Funds Deployment with Southwest</w:t>
      </w:r>
      <w:r w:rsidR="00BF03A0" w:rsidRPr="00082D32">
        <w:rPr>
          <w:rFonts w:ascii="Calibri" w:hAnsi="Calibri" w:cs="Calibri"/>
          <w:i/>
        </w:rPr>
        <w:tab/>
      </w:r>
      <w:r w:rsidR="00BF03A0" w:rsidRPr="005846FD">
        <w:sym w:font="Wingdings" w:char="F0A1"/>
      </w:r>
      <w:r w:rsidR="00BF03A0" w:rsidRPr="00082D32">
        <w:rPr>
          <w:rFonts w:ascii="Calibri" w:hAnsi="Calibri" w:cs="Arial"/>
          <w:sz w:val="20"/>
          <w:szCs w:val="20"/>
        </w:rPr>
        <w:tab/>
      </w:r>
      <w:r w:rsidR="00BF03A0" w:rsidRPr="005846FD">
        <w:sym w:font="Wingdings" w:char="F0A1"/>
      </w:r>
      <w:r w:rsidR="00BF03A0" w:rsidRPr="00082D32">
        <w:rPr>
          <w:rFonts w:ascii="Calibri" w:hAnsi="Calibri" w:cs="Arial"/>
          <w:sz w:val="20"/>
          <w:szCs w:val="20"/>
        </w:rPr>
        <w:tab/>
      </w:r>
      <w:r w:rsidR="00BF03A0" w:rsidRPr="005846FD">
        <w:sym w:font="Wingdings" w:char="F0A1"/>
      </w:r>
      <w:r w:rsidR="00BF03A0" w:rsidRPr="00082D32">
        <w:rPr>
          <w:rFonts w:ascii="Calibri" w:hAnsi="Calibri" w:cs="Arial"/>
          <w:sz w:val="20"/>
          <w:szCs w:val="20"/>
        </w:rPr>
        <w:tab/>
      </w:r>
      <w:r w:rsidR="00BF03A0" w:rsidRPr="005846FD">
        <w:sym w:font="Wingdings" w:char="F0A1"/>
      </w:r>
      <w:r w:rsidR="00BF03A0" w:rsidRPr="00082D32">
        <w:rPr>
          <w:rFonts w:ascii="Calibri" w:hAnsi="Calibri" w:cs="Arial"/>
          <w:sz w:val="20"/>
          <w:szCs w:val="20"/>
        </w:rPr>
        <w:tab/>
      </w:r>
      <w:r w:rsidR="00BF03A0" w:rsidRPr="005846FD">
        <w:sym w:font="Wingdings" w:char="F0A1"/>
      </w:r>
      <w:r w:rsidR="00BF03A0" w:rsidRPr="00082D32">
        <w:rPr>
          <w:rFonts w:ascii="Calibri" w:hAnsi="Calibri" w:cs="Arial"/>
          <w:sz w:val="20"/>
          <w:szCs w:val="20"/>
        </w:rPr>
        <w:tab/>
      </w:r>
      <w:r w:rsidR="00BF03A0" w:rsidRPr="005846FD">
        <w:sym w:font="Wingdings" w:char="F0A1"/>
      </w:r>
      <w:r>
        <w:br/>
      </w:r>
      <w:r w:rsidRPr="00D06587">
        <w:rPr>
          <w:rFonts w:ascii="Calibri" w:hAnsi="Calibri" w:cs="Calibri"/>
          <w:i/>
        </w:rPr>
        <w:t>Michigan Behavioral Health</w:t>
      </w:r>
      <w:r w:rsidR="00BF03A0" w:rsidRPr="00D06587">
        <w:rPr>
          <w:rFonts w:ascii="Calibri" w:hAnsi="Calibri" w:cs="Calibri"/>
          <w:i/>
        </w:rPr>
        <w:br/>
      </w:r>
      <w:r w:rsidR="009964B9">
        <w:rPr>
          <w:rFonts w:ascii="Calibri" w:hAnsi="Calibri" w:cs="Arial"/>
        </w:rPr>
        <w:t xml:space="preserve">I </w:t>
      </w:r>
      <w:r w:rsidR="00D04AEC">
        <w:rPr>
          <w:rFonts w:ascii="Calibri" w:hAnsi="Calibri" w:cs="Arial"/>
        </w:rPr>
        <w:t xml:space="preserve">can </w:t>
      </w:r>
      <w:r w:rsidR="009964B9" w:rsidRPr="009964B9">
        <w:rPr>
          <w:rFonts w:ascii="Calibri" w:hAnsi="Calibri" w:cs="Arial"/>
        </w:rPr>
        <w:t>describe the sources and permitted uses of state,</w:t>
      </w:r>
      <w:r w:rsidR="00D04AEC">
        <w:rPr>
          <w:rFonts w:ascii="Calibri" w:hAnsi="Calibri" w:cs="Arial"/>
        </w:rPr>
        <w:br/>
      </w:r>
      <w:r w:rsidR="009964B9" w:rsidRPr="009964B9">
        <w:rPr>
          <w:rFonts w:ascii="Calibri" w:hAnsi="Calibri" w:cs="Arial"/>
        </w:rPr>
        <w:t xml:space="preserve"> county and municipal opioid settlement funds.</w:t>
      </w:r>
    </w:p>
    <w:p w14:paraId="65E3ECEA" w14:textId="77777777" w:rsidR="008C057A" w:rsidRPr="00E977EC" w:rsidRDefault="008C057A" w:rsidP="00E977EC">
      <w:pPr>
        <w:pStyle w:val="ListParagraph"/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 w:line="240" w:lineRule="atLeast"/>
        <w:ind w:left="360"/>
        <w:rPr>
          <w:rFonts w:ascii="Calibri" w:hAnsi="Calibri" w:cs="Arial"/>
        </w:rPr>
      </w:pPr>
    </w:p>
    <w:p w14:paraId="79470934" w14:textId="7E5C2DAA" w:rsidR="00EA391C" w:rsidRPr="005846FD" w:rsidRDefault="00D06587" w:rsidP="00EA391C">
      <w:pPr>
        <w:pStyle w:val="ListParagraph"/>
        <w:numPr>
          <w:ilvl w:val="0"/>
          <w:numId w:val="1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ind w:left="360"/>
        <w:contextualSpacing w:val="0"/>
        <w:rPr>
          <w:rFonts w:ascii="Calibri" w:hAnsi="Calibri" w:cs="Arial"/>
          <w:i/>
        </w:rPr>
      </w:pPr>
      <w:r w:rsidRPr="00D06587">
        <w:rPr>
          <w:rFonts w:ascii="Calibri" w:hAnsi="Calibri"/>
          <w:i/>
          <w:noProof/>
        </w:rPr>
        <w:t>Substance Use Youth Panel Discussion</w:t>
      </w:r>
      <w:r w:rsidR="00EA391C" w:rsidRPr="005846FD">
        <w:rPr>
          <w:rFonts w:ascii="Calibri" w:hAnsi="Calibri"/>
          <w:i/>
          <w:noProof/>
        </w:rPr>
        <w:tab/>
      </w:r>
      <w:r w:rsidR="00EA391C" w:rsidRPr="005846FD">
        <w:rPr>
          <w:rFonts w:ascii="Calibri" w:hAnsi="Calibri" w:cs="Arial"/>
          <w:sz w:val="20"/>
          <w:szCs w:val="20"/>
        </w:rPr>
        <w:sym w:font="Wingdings" w:char="F0A1"/>
      </w:r>
      <w:r w:rsidR="00EA391C" w:rsidRPr="005846FD">
        <w:rPr>
          <w:rFonts w:ascii="Calibri" w:hAnsi="Calibri" w:cs="Arial"/>
          <w:sz w:val="20"/>
          <w:szCs w:val="20"/>
        </w:rPr>
        <w:tab/>
      </w:r>
      <w:r w:rsidR="00EA391C" w:rsidRPr="005846FD">
        <w:rPr>
          <w:rFonts w:ascii="Calibri" w:hAnsi="Calibri" w:cs="Arial"/>
          <w:sz w:val="20"/>
          <w:szCs w:val="20"/>
        </w:rPr>
        <w:sym w:font="Wingdings" w:char="F0A1"/>
      </w:r>
      <w:r w:rsidR="00EA391C" w:rsidRPr="005846FD">
        <w:rPr>
          <w:rFonts w:ascii="Calibri" w:hAnsi="Calibri" w:cs="Arial"/>
          <w:sz w:val="20"/>
          <w:szCs w:val="20"/>
        </w:rPr>
        <w:tab/>
      </w:r>
      <w:r w:rsidR="00EA391C" w:rsidRPr="005846FD">
        <w:rPr>
          <w:rFonts w:ascii="Calibri" w:hAnsi="Calibri" w:cs="Arial"/>
          <w:sz w:val="20"/>
          <w:szCs w:val="20"/>
        </w:rPr>
        <w:sym w:font="Wingdings" w:char="F0A1"/>
      </w:r>
      <w:r w:rsidR="00EA391C" w:rsidRPr="005846FD">
        <w:rPr>
          <w:rFonts w:ascii="Calibri" w:hAnsi="Calibri" w:cs="Arial"/>
          <w:sz w:val="20"/>
          <w:szCs w:val="20"/>
        </w:rPr>
        <w:tab/>
      </w:r>
      <w:r w:rsidR="00EA391C" w:rsidRPr="005846FD">
        <w:rPr>
          <w:rFonts w:ascii="Calibri" w:hAnsi="Calibri" w:cs="Arial"/>
          <w:sz w:val="20"/>
          <w:szCs w:val="20"/>
        </w:rPr>
        <w:sym w:font="Wingdings" w:char="F0A1"/>
      </w:r>
      <w:r w:rsidR="00EA391C" w:rsidRPr="005846FD">
        <w:rPr>
          <w:rFonts w:ascii="Calibri" w:hAnsi="Calibri" w:cs="Arial"/>
          <w:sz w:val="20"/>
          <w:szCs w:val="20"/>
        </w:rPr>
        <w:tab/>
      </w:r>
      <w:r w:rsidR="00EA391C" w:rsidRPr="005846FD">
        <w:rPr>
          <w:rFonts w:ascii="Calibri" w:hAnsi="Calibri" w:cs="Arial"/>
          <w:sz w:val="20"/>
          <w:szCs w:val="20"/>
        </w:rPr>
        <w:sym w:font="Wingdings" w:char="F0A1"/>
      </w:r>
      <w:r w:rsidR="00EA391C" w:rsidRPr="005846FD">
        <w:rPr>
          <w:rFonts w:ascii="Calibri" w:hAnsi="Calibri" w:cs="Arial"/>
          <w:sz w:val="20"/>
          <w:szCs w:val="20"/>
        </w:rPr>
        <w:tab/>
      </w:r>
      <w:r w:rsidR="00EA391C" w:rsidRPr="005846FD">
        <w:rPr>
          <w:rFonts w:ascii="Calibri" w:hAnsi="Calibri" w:cs="Arial"/>
          <w:sz w:val="20"/>
          <w:szCs w:val="20"/>
        </w:rPr>
        <w:sym w:font="Wingdings" w:char="F0A1"/>
      </w:r>
    </w:p>
    <w:p w14:paraId="0C157297" w14:textId="74DCE4B4" w:rsidR="008C057A" w:rsidRDefault="00EA391C" w:rsidP="009964B9">
      <w:pPr>
        <w:pStyle w:val="ListParagraph"/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ind w:left="360"/>
        <w:contextualSpacing w:val="0"/>
        <w:rPr>
          <w:rFonts w:ascii="Calibri" w:hAnsi="Calibri" w:cs="Arial"/>
        </w:rPr>
      </w:pPr>
      <w:r w:rsidRPr="005846FD">
        <w:rPr>
          <w:rFonts w:ascii="Calibri" w:hAnsi="Calibri" w:cs="Arial"/>
        </w:rPr>
        <w:t xml:space="preserve">I </w:t>
      </w:r>
      <w:r w:rsidR="009964B9" w:rsidRPr="009964B9">
        <w:rPr>
          <w:rFonts w:asciiTheme="minorHAnsi" w:hAnsiTheme="minorHAnsi" w:cstheme="minorHAnsi"/>
        </w:rPr>
        <w:t xml:space="preserve">am able to identify early signs of substance use or risky </w:t>
      </w:r>
      <w:r w:rsidR="009964B9">
        <w:rPr>
          <w:rFonts w:asciiTheme="minorHAnsi" w:hAnsiTheme="minorHAnsi" w:cstheme="minorHAnsi"/>
        </w:rPr>
        <w:br/>
      </w:r>
      <w:r w:rsidR="009964B9" w:rsidRPr="009964B9">
        <w:rPr>
          <w:rFonts w:asciiTheme="minorHAnsi" w:hAnsiTheme="minorHAnsi" w:cstheme="minorHAnsi"/>
        </w:rPr>
        <w:t xml:space="preserve">behaviors among youth, allowing for timely intervention </w:t>
      </w:r>
      <w:r w:rsidR="009964B9">
        <w:rPr>
          <w:rFonts w:asciiTheme="minorHAnsi" w:hAnsiTheme="minorHAnsi" w:cstheme="minorHAnsi"/>
        </w:rPr>
        <w:br/>
      </w:r>
      <w:r w:rsidR="009964B9" w:rsidRPr="009964B9">
        <w:rPr>
          <w:rFonts w:asciiTheme="minorHAnsi" w:hAnsiTheme="minorHAnsi" w:cstheme="minorHAnsi"/>
        </w:rPr>
        <w:t>and support.</w:t>
      </w:r>
    </w:p>
    <w:p w14:paraId="1D9C0208" w14:textId="77777777" w:rsidR="00235CE7" w:rsidRDefault="00235CE7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065C464" w14:textId="77777777" w:rsidR="00235CE7" w:rsidRPr="00862C14" w:rsidRDefault="00235CE7" w:rsidP="00235CE7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rPr>
          <w:rFonts w:asciiTheme="minorHAnsi" w:hAnsiTheme="minorHAnsi" w:cstheme="minorHAnsi"/>
          <w:sz w:val="14"/>
        </w:rPr>
      </w:pPr>
      <w:r w:rsidRPr="00862C14">
        <w:rPr>
          <w:rFonts w:asciiTheme="minorHAnsi" w:hAnsiTheme="minorHAnsi" w:cstheme="minorHAnsi"/>
        </w:rPr>
        <w:lastRenderedPageBreak/>
        <w:t xml:space="preserve">As a result of the </w:t>
      </w:r>
      <w:r w:rsidRPr="00862C14">
        <w:rPr>
          <w:rFonts w:asciiTheme="minorHAnsi" w:hAnsiTheme="minorHAnsi" w:cstheme="minorHAnsi"/>
          <w:b/>
        </w:rPr>
        <w:t>breakout</w:t>
      </w:r>
      <w:r w:rsidRPr="00862C14">
        <w:rPr>
          <w:rFonts w:asciiTheme="minorHAnsi" w:hAnsiTheme="minorHAnsi" w:cstheme="minorHAnsi"/>
        </w:rPr>
        <w:t xml:space="preserve"> sessions at this conference (cont.):</w:t>
      </w:r>
      <w:r w:rsidRPr="00862C14">
        <w:rPr>
          <w:rFonts w:asciiTheme="minorHAnsi" w:hAnsiTheme="minorHAnsi" w:cstheme="minorHAnsi"/>
        </w:rPr>
        <w:tab/>
      </w:r>
      <w:r w:rsidRPr="00862C14">
        <w:rPr>
          <w:rFonts w:asciiTheme="minorHAnsi" w:hAnsiTheme="minorHAnsi" w:cstheme="minorHAnsi"/>
          <w:sz w:val="14"/>
        </w:rPr>
        <w:t>Strongly</w:t>
      </w:r>
      <w:r w:rsidRPr="00862C14">
        <w:rPr>
          <w:rFonts w:asciiTheme="minorHAnsi" w:hAnsiTheme="minorHAnsi" w:cstheme="minorHAnsi"/>
          <w:sz w:val="14"/>
        </w:rPr>
        <w:tab/>
        <w:t>Somewhat</w:t>
      </w:r>
      <w:r w:rsidRPr="00862C14">
        <w:rPr>
          <w:rFonts w:asciiTheme="minorHAnsi" w:hAnsiTheme="minorHAnsi" w:cstheme="minorHAnsi"/>
          <w:sz w:val="14"/>
        </w:rPr>
        <w:tab/>
      </w:r>
      <w:r w:rsidRPr="00862C14">
        <w:rPr>
          <w:rFonts w:asciiTheme="minorHAnsi" w:hAnsiTheme="minorHAnsi" w:cstheme="minorHAnsi"/>
          <w:sz w:val="14"/>
        </w:rPr>
        <w:tab/>
      </w:r>
      <w:proofErr w:type="spellStart"/>
      <w:r w:rsidRPr="00862C14">
        <w:rPr>
          <w:rFonts w:asciiTheme="minorHAnsi" w:hAnsiTheme="minorHAnsi" w:cstheme="minorHAnsi"/>
          <w:sz w:val="14"/>
        </w:rPr>
        <w:t>Somewhat</w:t>
      </w:r>
      <w:proofErr w:type="spellEnd"/>
      <w:r w:rsidRPr="00862C14">
        <w:rPr>
          <w:rFonts w:asciiTheme="minorHAnsi" w:hAnsiTheme="minorHAnsi" w:cstheme="minorHAnsi"/>
          <w:sz w:val="14"/>
        </w:rPr>
        <w:tab/>
        <w:t>Strongly</w:t>
      </w:r>
      <w:r w:rsidRPr="00862C14">
        <w:rPr>
          <w:rFonts w:asciiTheme="minorHAnsi" w:hAnsiTheme="minorHAnsi" w:cstheme="minorHAnsi"/>
          <w:sz w:val="14"/>
        </w:rPr>
        <w:tab/>
        <w:t>Did Not</w:t>
      </w:r>
    </w:p>
    <w:p w14:paraId="5B2BD74A" w14:textId="77777777" w:rsidR="00235CE7" w:rsidRPr="00862C14" w:rsidRDefault="00235CE7" w:rsidP="00235CE7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rPr>
          <w:rFonts w:asciiTheme="minorHAnsi" w:hAnsiTheme="minorHAnsi" w:cstheme="minorHAnsi"/>
          <w:sz w:val="14"/>
        </w:rPr>
      </w:pPr>
      <w:r w:rsidRPr="00862C14">
        <w:rPr>
          <w:rFonts w:asciiTheme="minorHAnsi" w:hAnsiTheme="minorHAnsi" w:cstheme="minorHAnsi"/>
          <w:sz w:val="14"/>
        </w:rPr>
        <w:tab/>
        <w:t>Agree</w:t>
      </w:r>
      <w:r w:rsidRPr="00862C14">
        <w:rPr>
          <w:rFonts w:asciiTheme="minorHAnsi" w:hAnsiTheme="minorHAnsi" w:cstheme="minorHAnsi"/>
          <w:sz w:val="14"/>
        </w:rPr>
        <w:tab/>
      </w:r>
      <w:proofErr w:type="spellStart"/>
      <w:r w:rsidRPr="00862C14">
        <w:rPr>
          <w:rFonts w:asciiTheme="minorHAnsi" w:hAnsiTheme="minorHAnsi" w:cstheme="minorHAnsi"/>
          <w:sz w:val="14"/>
        </w:rPr>
        <w:t>Agree</w:t>
      </w:r>
      <w:proofErr w:type="spellEnd"/>
      <w:r w:rsidRPr="00862C14">
        <w:rPr>
          <w:rFonts w:asciiTheme="minorHAnsi" w:hAnsiTheme="minorHAnsi" w:cstheme="minorHAnsi"/>
          <w:sz w:val="14"/>
        </w:rPr>
        <w:tab/>
        <w:t>Neutral</w:t>
      </w:r>
      <w:r w:rsidRPr="00862C14">
        <w:rPr>
          <w:rFonts w:asciiTheme="minorHAnsi" w:hAnsiTheme="minorHAnsi" w:cstheme="minorHAnsi"/>
          <w:sz w:val="14"/>
        </w:rPr>
        <w:tab/>
        <w:t>Disagree</w:t>
      </w:r>
      <w:r w:rsidRPr="00862C14">
        <w:rPr>
          <w:rFonts w:asciiTheme="minorHAnsi" w:hAnsiTheme="minorHAnsi" w:cstheme="minorHAnsi"/>
          <w:sz w:val="14"/>
        </w:rPr>
        <w:tab/>
      </w:r>
      <w:proofErr w:type="spellStart"/>
      <w:r w:rsidRPr="00862C14">
        <w:rPr>
          <w:rFonts w:asciiTheme="minorHAnsi" w:hAnsiTheme="minorHAnsi" w:cstheme="minorHAnsi"/>
          <w:sz w:val="14"/>
        </w:rPr>
        <w:t>Disagree</w:t>
      </w:r>
      <w:proofErr w:type="spellEnd"/>
      <w:r w:rsidRPr="00862C14">
        <w:rPr>
          <w:rFonts w:asciiTheme="minorHAnsi" w:hAnsiTheme="minorHAnsi" w:cstheme="minorHAnsi"/>
          <w:sz w:val="14"/>
        </w:rPr>
        <w:tab/>
        <w:t>Attend</w:t>
      </w:r>
    </w:p>
    <w:p w14:paraId="46BB7288" w14:textId="77777777" w:rsidR="00235CE7" w:rsidRPr="00235CE7" w:rsidRDefault="00235CE7" w:rsidP="00235CE7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rPr>
          <w:rFonts w:ascii="Calibri" w:hAnsi="Calibri" w:cs="Arial"/>
          <w:i/>
        </w:rPr>
      </w:pPr>
    </w:p>
    <w:p w14:paraId="167F96ED" w14:textId="351376A5" w:rsidR="003A7C18" w:rsidRPr="005846FD" w:rsidRDefault="003A7C18" w:rsidP="003A7C18">
      <w:pPr>
        <w:pStyle w:val="ListParagraph"/>
        <w:numPr>
          <w:ilvl w:val="0"/>
          <w:numId w:val="1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ind w:left="360"/>
        <w:contextualSpacing w:val="0"/>
        <w:rPr>
          <w:rFonts w:ascii="Calibri" w:hAnsi="Calibri" w:cs="Arial"/>
          <w:i/>
        </w:rPr>
      </w:pPr>
      <w:r w:rsidRPr="00D06587">
        <w:rPr>
          <w:rFonts w:ascii="Calibri" w:hAnsi="Calibri"/>
          <w:i/>
          <w:noProof/>
        </w:rPr>
        <w:t xml:space="preserve">Gun Lake Tribe Health </w:t>
      </w:r>
      <w:r>
        <w:rPr>
          <w:rFonts w:ascii="Calibri" w:hAnsi="Calibri"/>
          <w:i/>
          <w:noProof/>
        </w:rPr>
        <w:t>and</w:t>
      </w:r>
      <w:r w:rsidRPr="00D06587">
        <w:rPr>
          <w:rFonts w:ascii="Calibri" w:hAnsi="Calibri"/>
          <w:i/>
          <w:noProof/>
        </w:rPr>
        <w:t xml:space="preserve"> Human Services: Mental Health</w:t>
      </w:r>
      <w:r w:rsidRPr="005846FD">
        <w:rPr>
          <w:rFonts w:ascii="Calibri" w:hAnsi="Calibri"/>
          <w:i/>
          <w:noProof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5846FD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5846FD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5846FD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5846FD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5846FD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>
        <w:rPr>
          <w:rFonts w:ascii="Calibri" w:hAnsi="Calibri" w:cs="Arial"/>
          <w:sz w:val="20"/>
          <w:szCs w:val="20"/>
        </w:rPr>
        <w:br/>
      </w:r>
      <w:r w:rsidRPr="00D06587">
        <w:rPr>
          <w:rFonts w:ascii="Calibri" w:hAnsi="Calibri"/>
          <w:i/>
          <w:noProof/>
        </w:rPr>
        <w:t>Services for American Indians/ Alaska Natives (AI/AN)</w:t>
      </w:r>
    </w:p>
    <w:p w14:paraId="37CDAF48" w14:textId="77777777" w:rsidR="003A7C18" w:rsidRDefault="003A7C18" w:rsidP="003A7C18">
      <w:pPr>
        <w:pStyle w:val="ListParagraph"/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ind w:left="360"/>
        <w:contextualSpacing w:val="0"/>
        <w:rPr>
          <w:rFonts w:ascii="Calibri" w:hAnsi="Calibri"/>
          <w:noProof/>
        </w:rPr>
      </w:pPr>
      <w:r>
        <w:rPr>
          <w:rFonts w:ascii="Calibri" w:hAnsi="Calibri"/>
          <w:noProof/>
        </w:rPr>
        <w:t>I am able to i</w:t>
      </w:r>
      <w:r w:rsidRPr="009964B9">
        <w:rPr>
          <w:rFonts w:ascii="Calibri" w:hAnsi="Calibri"/>
          <w:noProof/>
        </w:rPr>
        <w:t xml:space="preserve">dentify cultural consideration when working </w:t>
      </w:r>
      <w:r>
        <w:rPr>
          <w:rFonts w:ascii="Calibri" w:hAnsi="Calibri"/>
          <w:noProof/>
        </w:rPr>
        <w:br/>
      </w:r>
      <w:r w:rsidRPr="009964B9">
        <w:rPr>
          <w:rFonts w:ascii="Calibri" w:hAnsi="Calibri"/>
          <w:noProof/>
        </w:rPr>
        <w:t>with American Indians/Alaska Natives</w:t>
      </w:r>
      <w:r w:rsidRPr="00267BE1">
        <w:rPr>
          <w:rFonts w:ascii="Calibri" w:hAnsi="Calibri" w:cs="Arial"/>
        </w:rPr>
        <w:t>.</w:t>
      </w:r>
    </w:p>
    <w:p w14:paraId="02B6A839" w14:textId="77777777" w:rsidR="008C057A" w:rsidRPr="008C057A" w:rsidRDefault="008C057A" w:rsidP="008C057A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rPr>
          <w:rFonts w:ascii="Calibri" w:hAnsi="Calibri"/>
          <w:i/>
          <w:noProof/>
        </w:rPr>
      </w:pPr>
    </w:p>
    <w:p w14:paraId="5889B7DC" w14:textId="78D9257C" w:rsidR="00274F1E" w:rsidRPr="00493315" w:rsidRDefault="00D06587" w:rsidP="00493315">
      <w:pPr>
        <w:pStyle w:val="ListParagraph"/>
        <w:numPr>
          <w:ilvl w:val="0"/>
          <w:numId w:val="1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ind w:left="360"/>
        <w:contextualSpacing w:val="0"/>
        <w:rPr>
          <w:rFonts w:ascii="Calibri" w:hAnsi="Calibri"/>
          <w:i/>
          <w:noProof/>
        </w:rPr>
      </w:pPr>
      <w:r w:rsidRPr="00D06587">
        <w:rPr>
          <w:rFonts w:ascii="Calibri" w:hAnsi="Calibri"/>
          <w:i/>
          <w:noProof/>
        </w:rPr>
        <w:t>Cannabinoid and Emerging Substance Trends in Oral Fluid</w:t>
      </w:r>
      <w:r w:rsidR="00760BAA" w:rsidRPr="005846FD">
        <w:rPr>
          <w:rFonts w:ascii="Calibri" w:hAnsi="Calibri"/>
          <w:i/>
          <w:noProof/>
        </w:rPr>
        <w:tab/>
      </w:r>
      <w:r w:rsidR="00760BAA" w:rsidRPr="005846FD">
        <w:rPr>
          <w:rFonts w:ascii="Calibri" w:hAnsi="Calibri" w:cs="Arial"/>
          <w:sz w:val="20"/>
          <w:szCs w:val="20"/>
        </w:rPr>
        <w:sym w:font="Wingdings" w:char="F0A1"/>
      </w:r>
      <w:r w:rsidR="00760BAA" w:rsidRPr="005846FD">
        <w:rPr>
          <w:rFonts w:ascii="Calibri" w:hAnsi="Calibri" w:cs="Arial"/>
          <w:sz w:val="20"/>
          <w:szCs w:val="20"/>
        </w:rPr>
        <w:tab/>
      </w:r>
      <w:r w:rsidR="00760BAA" w:rsidRPr="005846FD">
        <w:rPr>
          <w:rFonts w:ascii="Calibri" w:hAnsi="Calibri" w:cs="Arial"/>
          <w:sz w:val="20"/>
          <w:szCs w:val="20"/>
        </w:rPr>
        <w:sym w:font="Wingdings" w:char="F0A1"/>
      </w:r>
      <w:r w:rsidR="00760BAA" w:rsidRPr="005846FD">
        <w:rPr>
          <w:rFonts w:ascii="Calibri" w:hAnsi="Calibri" w:cs="Arial"/>
          <w:sz w:val="20"/>
          <w:szCs w:val="20"/>
        </w:rPr>
        <w:tab/>
      </w:r>
      <w:r w:rsidR="00760BAA" w:rsidRPr="005846FD">
        <w:rPr>
          <w:rFonts w:ascii="Calibri" w:hAnsi="Calibri" w:cs="Arial"/>
          <w:sz w:val="20"/>
          <w:szCs w:val="20"/>
        </w:rPr>
        <w:sym w:font="Wingdings" w:char="F0A1"/>
      </w:r>
      <w:r w:rsidR="00760BAA" w:rsidRPr="005846FD">
        <w:rPr>
          <w:rFonts w:ascii="Calibri" w:hAnsi="Calibri" w:cs="Arial"/>
          <w:sz w:val="20"/>
          <w:szCs w:val="20"/>
        </w:rPr>
        <w:tab/>
      </w:r>
      <w:r w:rsidR="00760BAA" w:rsidRPr="005846FD">
        <w:rPr>
          <w:rFonts w:ascii="Calibri" w:hAnsi="Calibri" w:cs="Arial"/>
          <w:sz w:val="20"/>
          <w:szCs w:val="20"/>
        </w:rPr>
        <w:sym w:font="Wingdings" w:char="F0A1"/>
      </w:r>
      <w:r w:rsidR="00760BAA" w:rsidRPr="005846FD">
        <w:rPr>
          <w:rFonts w:ascii="Calibri" w:hAnsi="Calibri" w:cs="Arial"/>
          <w:sz w:val="20"/>
          <w:szCs w:val="20"/>
        </w:rPr>
        <w:tab/>
      </w:r>
      <w:r w:rsidR="00760BAA" w:rsidRPr="005846FD">
        <w:rPr>
          <w:rFonts w:ascii="Calibri" w:hAnsi="Calibri" w:cs="Arial"/>
          <w:sz w:val="20"/>
          <w:szCs w:val="20"/>
        </w:rPr>
        <w:sym w:font="Wingdings" w:char="F0A1"/>
      </w:r>
      <w:r w:rsidR="00760BAA" w:rsidRPr="005846FD">
        <w:rPr>
          <w:rFonts w:ascii="Calibri" w:hAnsi="Calibri" w:cs="Arial"/>
          <w:sz w:val="20"/>
          <w:szCs w:val="20"/>
        </w:rPr>
        <w:tab/>
      </w:r>
      <w:r w:rsidR="00760BAA" w:rsidRPr="005846FD">
        <w:rPr>
          <w:rFonts w:ascii="Calibri" w:hAnsi="Calibri" w:cs="Arial"/>
          <w:sz w:val="20"/>
          <w:szCs w:val="20"/>
        </w:rPr>
        <w:sym w:font="Wingdings" w:char="F0A1"/>
      </w:r>
      <w:r w:rsidR="00760BAA" w:rsidRPr="005846FD">
        <w:rPr>
          <w:rFonts w:ascii="Calibri" w:hAnsi="Calibri" w:cs="Arial"/>
        </w:rPr>
        <w:br/>
      </w:r>
      <w:r w:rsidR="00C451CB">
        <w:rPr>
          <w:rFonts w:ascii="Calibri" w:hAnsi="Calibri"/>
          <w:noProof/>
        </w:rPr>
        <w:t xml:space="preserve">I </w:t>
      </w:r>
      <w:r w:rsidR="00ED4C5B">
        <w:rPr>
          <w:rFonts w:ascii="Calibri" w:hAnsi="Calibri"/>
          <w:noProof/>
        </w:rPr>
        <w:t>can describe</w:t>
      </w:r>
      <w:r w:rsidR="009964B9" w:rsidRPr="009964B9">
        <w:rPr>
          <w:rFonts w:ascii="Calibri" w:hAnsi="Calibri"/>
          <w:noProof/>
        </w:rPr>
        <w:t xml:space="preserve"> the diversity of novel drugs and their health </w:t>
      </w:r>
      <w:r w:rsidR="009964B9">
        <w:rPr>
          <w:rFonts w:ascii="Calibri" w:hAnsi="Calibri"/>
          <w:noProof/>
        </w:rPr>
        <w:br/>
      </w:r>
      <w:r w:rsidR="009964B9" w:rsidRPr="009964B9">
        <w:rPr>
          <w:rFonts w:ascii="Calibri" w:hAnsi="Calibri"/>
          <w:noProof/>
        </w:rPr>
        <w:t>implications.</w:t>
      </w:r>
    </w:p>
    <w:p w14:paraId="365F52E8" w14:textId="77777777" w:rsidR="00493315" w:rsidRPr="00493315" w:rsidRDefault="00493315" w:rsidP="00493315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line="240" w:lineRule="atLeast"/>
        <w:ind w:left="360"/>
        <w:rPr>
          <w:rFonts w:ascii="Calibri" w:hAnsi="Calibri"/>
          <w:noProof/>
        </w:rPr>
      </w:pPr>
    </w:p>
    <w:p w14:paraId="01FC5BE9" w14:textId="3FAED1A9" w:rsidR="00760BAA" w:rsidRPr="00E977EC" w:rsidRDefault="003854FD" w:rsidP="00493315">
      <w:pPr>
        <w:pStyle w:val="ListParagraph"/>
        <w:numPr>
          <w:ilvl w:val="0"/>
          <w:numId w:val="1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ind w:left="360"/>
        <w:contextualSpacing w:val="0"/>
        <w:rPr>
          <w:rFonts w:ascii="Calibri" w:hAnsi="Calibri"/>
          <w:i/>
          <w:noProof/>
        </w:rPr>
      </w:pPr>
      <w:r w:rsidRPr="003854FD">
        <w:rPr>
          <w:rFonts w:ascii="Calibri" w:hAnsi="Calibri"/>
          <w:i/>
          <w:noProof/>
        </w:rPr>
        <w:t>Recognizing and Addressing Neurodiversity in Your Substance</w:t>
      </w:r>
      <w:r w:rsidR="00DE22FB" w:rsidRPr="005846FD">
        <w:rPr>
          <w:rFonts w:ascii="Calibri" w:hAnsi="Calibri"/>
          <w:i/>
          <w:noProof/>
        </w:rPr>
        <w:tab/>
      </w:r>
      <w:r w:rsidR="00DE22FB" w:rsidRPr="005846FD">
        <w:rPr>
          <w:rFonts w:ascii="Calibri" w:hAnsi="Calibri" w:cs="Arial"/>
          <w:sz w:val="20"/>
          <w:szCs w:val="20"/>
        </w:rPr>
        <w:sym w:font="Wingdings" w:char="F0A1"/>
      </w:r>
      <w:r w:rsidR="00DE22FB" w:rsidRPr="005846FD">
        <w:rPr>
          <w:rFonts w:ascii="Calibri" w:hAnsi="Calibri" w:cs="Arial"/>
          <w:sz w:val="20"/>
          <w:szCs w:val="20"/>
        </w:rPr>
        <w:tab/>
      </w:r>
      <w:r w:rsidR="00DE22FB" w:rsidRPr="005846FD">
        <w:rPr>
          <w:rFonts w:ascii="Calibri" w:hAnsi="Calibri" w:cs="Arial"/>
          <w:sz w:val="20"/>
          <w:szCs w:val="20"/>
        </w:rPr>
        <w:sym w:font="Wingdings" w:char="F0A1"/>
      </w:r>
      <w:r w:rsidR="00DE22FB" w:rsidRPr="005846FD">
        <w:rPr>
          <w:rFonts w:ascii="Calibri" w:hAnsi="Calibri" w:cs="Arial"/>
          <w:sz w:val="20"/>
          <w:szCs w:val="20"/>
        </w:rPr>
        <w:tab/>
      </w:r>
      <w:r w:rsidR="00DE22FB" w:rsidRPr="005846FD">
        <w:rPr>
          <w:rFonts w:ascii="Calibri" w:hAnsi="Calibri" w:cs="Arial"/>
          <w:sz w:val="20"/>
          <w:szCs w:val="20"/>
        </w:rPr>
        <w:sym w:font="Wingdings" w:char="F0A1"/>
      </w:r>
      <w:r w:rsidR="00DE22FB" w:rsidRPr="005846FD">
        <w:rPr>
          <w:rFonts w:ascii="Calibri" w:hAnsi="Calibri" w:cs="Arial"/>
          <w:sz w:val="20"/>
          <w:szCs w:val="20"/>
        </w:rPr>
        <w:tab/>
      </w:r>
      <w:r w:rsidR="00DE22FB" w:rsidRPr="005846FD">
        <w:rPr>
          <w:rFonts w:ascii="Calibri" w:hAnsi="Calibri" w:cs="Arial"/>
          <w:sz w:val="20"/>
          <w:szCs w:val="20"/>
        </w:rPr>
        <w:sym w:font="Wingdings" w:char="F0A1"/>
      </w:r>
      <w:r w:rsidR="00DE22FB" w:rsidRPr="005846FD">
        <w:rPr>
          <w:rFonts w:ascii="Calibri" w:hAnsi="Calibri" w:cs="Arial"/>
          <w:sz w:val="20"/>
          <w:szCs w:val="20"/>
        </w:rPr>
        <w:tab/>
      </w:r>
      <w:r w:rsidR="00DE22FB" w:rsidRPr="005846FD">
        <w:rPr>
          <w:rFonts w:ascii="Calibri" w:hAnsi="Calibri" w:cs="Arial"/>
          <w:sz w:val="20"/>
          <w:szCs w:val="20"/>
        </w:rPr>
        <w:sym w:font="Wingdings" w:char="F0A1"/>
      </w:r>
      <w:r w:rsidR="00DE22FB" w:rsidRPr="005846FD">
        <w:rPr>
          <w:rFonts w:ascii="Calibri" w:hAnsi="Calibri" w:cs="Arial"/>
          <w:sz w:val="20"/>
          <w:szCs w:val="20"/>
        </w:rPr>
        <w:tab/>
      </w:r>
      <w:r w:rsidR="00DE22FB" w:rsidRPr="005846FD">
        <w:rPr>
          <w:rFonts w:ascii="Calibri" w:hAnsi="Calibri" w:cs="Arial"/>
          <w:sz w:val="20"/>
          <w:szCs w:val="20"/>
        </w:rPr>
        <w:sym w:font="Wingdings" w:char="F0A1"/>
      </w:r>
      <w:r>
        <w:rPr>
          <w:rFonts w:ascii="Calibri" w:hAnsi="Calibri" w:cs="Arial"/>
          <w:sz w:val="20"/>
          <w:szCs w:val="20"/>
        </w:rPr>
        <w:br/>
      </w:r>
      <w:r w:rsidRPr="003854FD">
        <w:rPr>
          <w:rFonts w:ascii="Calibri" w:hAnsi="Calibri"/>
          <w:i/>
          <w:noProof/>
        </w:rPr>
        <w:t>Use Disorder Clients</w:t>
      </w:r>
      <w:r w:rsidR="00DE22FB" w:rsidRPr="005846FD">
        <w:rPr>
          <w:rFonts w:ascii="Calibri" w:hAnsi="Calibri" w:cs="Arial"/>
          <w:sz w:val="20"/>
          <w:szCs w:val="20"/>
        </w:rPr>
        <w:br/>
      </w:r>
      <w:r w:rsidR="00DE22FB" w:rsidRPr="005846FD">
        <w:rPr>
          <w:rFonts w:ascii="Calibri" w:hAnsi="Calibri"/>
          <w:noProof/>
        </w:rPr>
        <w:t>I</w:t>
      </w:r>
      <w:r w:rsidR="00267BE1" w:rsidRPr="00267BE1">
        <w:rPr>
          <w:rFonts w:ascii="Calibri" w:hAnsi="Calibri" w:cs="Calibri"/>
        </w:rPr>
        <w:t xml:space="preserve"> </w:t>
      </w:r>
      <w:r w:rsidR="00ED4C5B">
        <w:rPr>
          <w:rFonts w:ascii="Calibri" w:hAnsi="Calibri" w:cs="Calibri"/>
        </w:rPr>
        <w:t>can</w:t>
      </w:r>
      <w:r w:rsidR="00267BE1" w:rsidRPr="00267BE1">
        <w:rPr>
          <w:rFonts w:ascii="Calibri" w:hAnsi="Calibri" w:cs="Calibri"/>
        </w:rPr>
        <w:t xml:space="preserve"> </w:t>
      </w:r>
      <w:r w:rsidR="00ED4C5B">
        <w:rPr>
          <w:rFonts w:ascii="Calibri" w:hAnsi="Calibri" w:cs="Calibri"/>
        </w:rPr>
        <w:t>recognize</w:t>
      </w:r>
      <w:r w:rsidR="003A7C18" w:rsidRPr="003A7C18">
        <w:rPr>
          <w:rFonts w:ascii="Calibri" w:hAnsi="Calibri" w:cs="Calibri"/>
        </w:rPr>
        <w:t xml:space="preserve"> the hyper-sensory experiences of </w:t>
      </w:r>
      <w:r w:rsidR="00ED4C5B" w:rsidRPr="003A7C18">
        <w:rPr>
          <w:rFonts w:ascii="Calibri" w:hAnsi="Calibri" w:cs="Calibri"/>
        </w:rPr>
        <w:t>neurodiverse</w:t>
      </w:r>
      <w:r w:rsidR="003A7C18">
        <w:rPr>
          <w:rFonts w:ascii="Calibri" w:hAnsi="Calibri" w:cs="Calibri"/>
        </w:rPr>
        <w:br/>
      </w:r>
      <w:r w:rsidR="003A7C18" w:rsidRPr="003A7C18">
        <w:rPr>
          <w:rFonts w:ascii="Calibri" w:hAnsi="Calibri" w:cs="Calibri"/>
        </w:rPr>
        <w:t>clients.</w:t>
      </w:r>
    </w:p>
    <w:p w14:paraId="47495806" w14:textId="77777777" w:rsidR="00E977EC" w:rsidRPr="00E977EC" w:rsidRDefault="00E977EC" w:rsidP="00E977EC">
      <w:pPr>
        <w:pStyle w:val="ListParagraph"/>
        <w:rPr>
          <w:rFonts w:ascii="Calibri" w:hAnsi="Calibri"/>
          <w:i/>
          <w:noProof/>
        </w:rPr>
      </w:pPr>
    </w:p>
    <w:p w14:paraId="6026B061" w14:textId="25401B37" w:rsidR="00E977EC" w:rsidRPr="003854FD" w:rsidRDefault="003854FD" w:rsidP="00E977EC">
      <w:pPr>
        <w:pStyle w:val="ListParagraph"/>
        <w:numPr>
          <w:ilvl w:val="0"/>
          <w:numId w:val="1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ind w:left="360"/>
        <w:contextualSpacing w:val="0"/>
        <w:rPr>
          <w:rFonts w:ascii="Calibri" w:hAnsi="Calibri"/>
          <w:i/>
          <w:noProof/>
        </w:rPr>
      </w:pPr>
      <w:r w:rsidRPr="003854FD">
        <w:rPr>
          <w:rFonts w:ascii="Calibri" w:hAnsi="Calibri"/>
          <w:i/>
          <w:noProof/>
        </w:rPr>
        <w:t>Cultivating Cultural Competency: Uncovering Biases and</w:t>
      </w:r>
      <w:r w:rsidR="00EF44DD">
        <w:rPr>
          <w:rFonts w:ascii="Calibri" w:hAnsi="Calibri"/>
          <w:i/>
          <w:noProof/>
        </w:rPr>
        <w:tab/>
      </w:r>
      <w:r w:rsidR="00EF44DD" w:rsidRPr="005846FD">
        <w:rPr>
          <w:rFonts w:ascii="Calibri" w:hAnsi="Calibri" w:cs="Arial"/>
          <w:sz w:val="20"/>
          <w:szCs w:val="20"/>
        </w:rPr>
        <w:sym w:font="Wingdings" w:char="F0A1"/>
      </w:r>
      <w:r w:rsidR="00EF44DD" w:rsidRPr="005846FD">
        <w:rPr>
          <w:rFonts w:ascii="Calibri" w:hAnsi="Calibri" w:cs="Arial"/>
          <w:sz w:val="20"/>
          <w:szCs w:val="20"/>
        </w:rPr>
        <w:tab/>
      </w:r>
      <w:r w:rsidR="00EF44DD" w:rsidRPr="005846FD">
        <w:rPr>
          <w:rFonts w:ascii="Calibri" w:hAnsi="Calibri" w:cs="Arial"/>
          <w:sz w:val="20"/>
          <w:szCs w:val="20"/>
        </w:rPr>
        <w:sym w:font="Wingdings" w:char="F0A1"/>
      </w:r>
      <w:r w:rsidR="00EF44DD" w:rsidRPr="005846FD">
        <w:rPr>
          <w:rFonts w:ascii="Calibri" w:hAnsi="Calibri" w:cs="Arial"/>
          <w:sz w:val="20"/>
          <w:szCs w:val="20"/>
        </w:rPr>
        <w:tab/>
      </w:r>
      <w:r w:rsidR="00EF44DD" w:rsidRPr="005846FD">
        <w:rPr>
          <w:rFonts w:ascii="Calibri" w:hAnsi="Calibri" w:cs="Arial"/>
          <w:sz w:val="20"/>
          <w:szCs w:val="20"/>
        </w:rPr>
        <w:sym w:font="Wingdings" w:char="F0A1"/>
      </w:r>
      <w:r w:rsidR="00EF44DD" w:rsidRPr="005846FD">
        <w:rPr>
          <w:rFonts w:ascii="Calibri" w:hAnsi="Calibri" w:cs="Arial"/>
          <w:sz w:val="20"/>
          <w:szCs w:val="20"/>
        </w:rPr>
        <w:tab/>
      </w:r>
      <w:r w:rsidR="00EF44DD" w:rsidRPr="005846FD">
        <w:rPr>
          <w:rFonts w:ascii="Calibri" w:hAnsi="Calibri" w:cs="Arial"/>
          <w:sz w:val="20"/>
          <w:szCs w:val="20"/>
        </w:rPr>
        <w:sym w:font="Wingdings" w:char="F0A1"/>
      </w:r>
      <w:r w:rsidR="00EF44DD" w:rsidRPr="005846FD">
        <w:rPr>
          <w:rFonts w:ascii="Calibri" w:hAnsi="Calibri" w:cs="Arial"/>
          <w:sz w:val="20"/>
          <w:szCs w:val="20"/>
        </w:rPr>
        <w:tab/>
      </w:r>
      <w:r w:rsidR="00EF44DD" w:rsidRPr="005846FD">
        <w:rPr>
          <w:rFonts w:ascii="Calibri" w:hAnsi="Calibri" w:cs="Arial"/>
          <w:sz w:val="20"/>
          <w:szCs w:val="20"/>
        </w:rPr>
        <w:sym w:font="Wingdings" w:char="F0A1"/>
      </w:r>
      <w:r w:rsidR="00EF44DD" w:rsidRPr="005846FD">
        <w:rPr>
          <w:rFonts w:ascii="Calibri" w:hAnsi="Calibri" w:cs="Arial"/>
          <w:sz w:val="20"/>
          <w:szCs w:val="20"/>
        </w:rPr>
        <w:tab/>
      </w:r>
      <w:r w:rsidR="00EF44DD" w:rsidRPr="005846FD">
        <w:rPr>
          <w:rFonts w:ascii="Calibri" w:hAnsi="Calibri" w:cs="Arial"/>
          <w:sz w:val="20"/>
          <w:szCs w:val="20"/>
        </w:rPr>
        <w:sym w:font="Wingdings" w:char="F0A1"/>
      </w:r>
      <w:r w:rsidR="00EF44DD">
        <w:rPr>
          <w:rFonts w:ascii="Calibri" w:hAnsi="Calibri"/>
          <w:i/>
          <w:noProof/>
        </w:rPr>
        <w:br/>
      </w:r>
      <w:r w:rsidRPr="003854FD">
        <w:rPr>
          <w:rFonts w:ascii="Calibri" w:hAnsi="Calibri"/>
          <w:i/>
          <w:noProof/>
        </w:rPr>
        <w:t>Building Inclusive Communities</w:t>
      </w:r>
      <w:r w:rsidR="00E977EC">
        <w:rPr>
          <w:rFonts w:ascii="Calibri" w:hAnsi="Calibri"/>
          <w:i/>
          <w:noProof/>
        </w:rPr>
        <w:tab/>
      </w:r>
      <w:r w:rsidR="00E977EC">
        <w:rPr>
          <w:rFonts w:ascii="Calibri" w:hAnsi="Calibri"/>
          <w:i/>
          <w:noProof/>
        </w:rPr>
        <w:br/>
      </w:r>
      <w:r w:rsidR="00ED4C5B">
        <w:rPr>
          <w:rFonts w:ascii="Calibri" w:hAnsi="Calibri"/>
          <w:noProof/>
        </w:rPr>
        <w:t>I</w:t>
      </w:r>
      <w:r w:rsidR="003A7C18">
        <w:rPr>
          <w:rFonts w:ascii="Calibri" w:hAnsi="Calibri"/>
          <w:noProof/>
        </w:rPr>
        <w:t xml:space="preserve"> am able to i</w:t>
      </w:r>
      <w:r w:rsidR="003A7C18" w:rsidRPr="003A7C18">
        <w:rPr>
          <w:rFonts w:ascii="Calibri" w:hAnsi="Calibri"/>
          <w:noProof/>
        </w:rPr>
        <w:t xml:space="preserve">dentify the core components of cultural </w:t>
      </w:r>
      <w:r w:rsidR="003A7C18">
        <w:rPr>
          <w:rFonts w:ascii="Calibri" w:hAnsi="Calibri"/>
          <w:noProof/>
        </w:rPr>
        <w:br/>
      </w:r>
      <w:r w:rsidR="003A7C18" w:rsidRPr="003A7C18">
        <w:rPr>
          <w:rFonts w:ascii="Calibri" w:hAnsi="Calibri"/>
          <w:noProof/>
        </w:rPr>
        <w:t>competency, including awareness, knowledge and skills.</w:t>
      </w:r>
    </w:p>
    <w:p w14:paraId="43523A7F" w14:textId="77777777" w:rsidR="003854FD" w:rsidRPr="003854FD" w:rsidRDefault="003854FD" w:rsidP="003854FD">
      <w:pPr>
        <w:pStyle w:val="ListParagraph"/>
        <w:rPr>
          <w:rFonts w:ascii="Calibri" w:hAnsi="Calibri"/>
          <w:i/>
          <w:noProof/>
        </w:rPr>
      </w:pPr>
    </w:p>
    <w:p w14:paraId="063F3EA0" w14:textId="18760AA7" w:rsidR="003854FD" w:rsidRPr="003A7C18" w:rsidRDefault="003854FD" w:rsidP="00E977EC">
      <w:pPr>
        <w:pStyle w:val="ListParagraph"/>
        <w:numPr>
          <w:ilvl w:val="0"/>
          <w:numId w:val="1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ind w:left="360"/>
        <w:contextualSpacing w:val="0"/>
        <w:rPr>
          <w:rFonts w:ascii="Calibri" w:hAnsi="Calibri"/>
          <w:i/>
          <w:noProof/>
        </w:rPr>
      </w:pPr>
      <w:r w:rsidRPr="003854FD">
        <w:rPr>
          <w:rFonts w:ascii="Calibri" w:hAnsi="Calibri"/>
          <w:i/>
          <w:noProof/>
        </w:rPr>
        <w:t>New and Upcoming Sober Housing</w:t>
      </w:r>
      <w:r>
        <w:rPr>
          <w:rFonts w:ascii="Calibri" w:hAnsi="Calibri"/>
          <w:i/>
          <w:noProof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D06587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D06587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D06587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D06587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D06587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</w:p>
    <w:p w14:paraId="43D0A3F8" w14:textId="0888D66F" w:rsidR="003A7C18" w:rsidRPr="003A7C18" w:rsidRDefault="003A7C18" w:rsidP="003A7C18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ind w:left="360"/>
        <w:rPr>
          <w:rFonts w:ascii="Calibri" w:hAnsi="Calibri"/>
          <w:iCs/>
          <w:noProof/>
        </w:rPr>
      </w:pPr>
      <w:r>
        <w:rPr>
          <w:rFonts w:ascii="Calibri" w:hAnsi="Calibri"/>
          <w:iCs/>
          <w:noProof/>
        </w:rPr>
        <w:t>I l</w:t>
      </w:r>
      <w:r w:rsidRPr="003A7C18">
        <w:rPr>
          <w:rFonts w:ascii="Calibri" w:hAnsi="Calibri"/>
          <w:iCs/>
          <w:noProof/>
        </w:rPr>
        <w:t>earn</w:t>
      </w:r>
      <w:r>
        <w:rPr>
          <w:rFonts w:ascii="Calibri" w:hAnsi="Calibri"/>
          <w:iCs/>
          <w:noProof/>
        </w:rPr>
        <w:t>ed</w:t>
      </w:r>
      <w:r w:rsidRPr="003A7C18">
        <w:rPr>
          <w:rFonts w:ascii="Calibri" w:hAnsi="Calibri"/>
          <w:iCs/>
          <w:noProof/>
        </w:rPr>
        <w:t xml:space="preserve"> about the continuum of housing options in </w:t>
      </w:r>
      <w:r>
        <w:rPr>
          <w:rFonts w:ascii="Calibri" w:hAnsi="Calibri"/>
          <w:iCs/>
          <w:noProof/>
        </w:rPr>
        <w:br/>
      </w:r>
      <w:r w:rsidRPr="003A7C18">
        <w:rPr>
          <w:rFonts w:ascii="Calibri" w:hAnsi="Calibri"/>
          <w:iCs/>
          <w:noProof/>
        </w:rPr>
        <w:t>Kalamazoo County for those with a</w:t>
      </w:r>
      <w:r w:rsidR="0050089F">
        <w:rPr>
          <w:rFonts w:ascii="Calibri" w:hAnsi="Calibri"/>
          <w:iCs/>
          <w:noProof/>
        </w:rPr>
        <w:t>n</w:t>
      </w:r>
      <w:r w:rsidRPr="003A7C18">
        <w:rPr>
          <w:rFonts w:ascii="Calibri" w:hAnsi="Calibri"/>
          <w:iCs/>
          <w:noProof/>
        </w:rPr>
        <w:t xml:space="preserve"> SUD.</w:t>
      </w:r>
    </w:p>
    <w:p w14:paraId="4DB10F9D" w14:textId="77777777" w:rsidR="003854FD" w:rsidRPr="003854FD" w:rsidRDefault="003854FD" w:rsidP="003854FD">
      <w:pPr>
        <w:pStyle w:val="ListParagraph"/>
        <w:rPr>
          <w:rFonts w:ascii="Calibri" w:hAnsi="Calibri"/>
          <w:i/>
          <w:noProof/>
        </w:rPr>
      </w:pPr>
    </w:p>
    <w:p w14:paraId="50399FB7" w14:textId="5E26FDA3" w:rsidR="003854FD" w:rsidRDefault="003854FD" w:rsidP="00E977EC">
      <w:pPr>
        <w:pStyle w:val="ListParagraph"/>
        <w:numPr>
          <w:ilvl w:val="0"/>
          <w:numId w:val="1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ind w:left="360"/>
        <w:contextualSpacing w:val="0"/>
        <w:rPr>
          <w:rFonts w:ascii="Calibri" w:hAnsi="Calibri"/>
          <w:i/>
          <w:noProof/>
        </w:rPr>
      </w:pPr>
      <w:r w:rsidRPr="003854FD">
        <w:rPr>
          <w:rFonts w:ascii="Calibri" w:hAnsi="Calibri"/>
          <w:i/>
          <w:noProof/>
        </w:rPr>
        <w:t>Management of Substance Use Disorders in the Perinatal Period</w:t>
      </w:r>
      <w:r>
        <w:rPr>
          <w:rFonts w:ascii="Calibri" w:hAnsi="Calibri"/>
          <w:i/>
          <w:noProof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D06587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D06587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D06587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D06587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D06587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</w:p>
    <w:p w14:paraId="1756A156" w14:textId="485AB4C8" w:rsidR="003854FD" w:rsidRDefault="003A7C18" w:rsidP="003A7C18">
      <w:pPr>
        <w:pStyle w:val="ListParagraph"/>
        <w:ind w:left="360"/>
        <w:rPr>
          <w:rFonts w:ascii="Calibri" w:hAnsi="Calibri"/>
          <w:iCs/>
          <w:noProof/>
        </w:rPr>
      </w:pPr>
      <w:r>
        <w:rPr>
          <w:rFonts w:ascii="Calibri" w:hAnsi="Calibri"/>
          <w:iCs/>
          <w:noProof/>
        </w:rPr>
        <w:t>I can g</w:t>
      </w:r>
      <w:r w:rsidRPr="003A7C18">
        <w:rPr>
          <w:rFonts w:ascii="Calibri" w:hAnsi="Calibri"/>
          <w:iCs/>
          <w:noProof/>
        </w:rPr>
        <w:t xml:space="preserve">ive examples of </w:t>
      </w:r>
      <w:r w:rsidR="00ED4C5B">
        <w:rPr>
          <w:rFonts w:ascii="Calibri" w:hAnsi="Calibri"/>
          <w:iCs/>
          <w:noProof/>
        </w:rPr>
        <w:t xml:space="preserve">the </w:t>
      </w:r>
      <w:r w:rsidRPr="003A7C18">
        <w:rPr>
          <w:rFonts w:ascii="Calibri" w:hAnsi="Calibri"/>
          <w:iCs/>
          <w:noProof/>
        </w:rPr>
        <w:t xml:space="preserve">safety of pharmacological </w:t>
      </w:r>
      <w:r>
        <w:rPr>
          <w:rFonts w:ascii="Calibri" w:hAnsi="Calibri"/>
          <w:iCs/>
          <w:noProof/>
        </w:rPr>
        <w:br/>
      </w:r>
      <w:r w:rsidR="00ED4C5B" w:rsidRPr="003A7C18">
        <w:rPr>
          <w:rFonts w:ascii="Calibri" w:hAnsi="Calibri"/>
          <w:iCs/>
          <w:noProof/>
        </w:rPr>
        <w:t xml:space="preserve">management </w:t>
      </w:r>
      <w:r w:rsidRPr="003A7C18">
        <w:rPr>
          <w:rFonts w:ascii="Calibri" w:hAnsi="Calibri"/>
          <w:iCs/>
          <w:noProof/>
        </w:rPr>
        <w:t>of substance use disorders in the perinatal period.</w:t>
      </w:r>
    </w:p>
    <w:p w14:paraId="02D8F9CF" w14:textId="77777777" w:rsidR="003A7C18" w:rsidRPr="003A7C18" w:rsidRDefault="003A7C18" w:rsidP="003A7C18">
      <w:pPr>
        <w:pStyle w:val="ListParagraph"/>
        <w:ind w:left="360"/>
        <w:rPr>
          <w:rFonts w:ascii="Calibri" w:hAnsi="Calibri"/>
          <w:iCs/>
          <w:noProof/>
        </w:rPr>
      </w:pPr>
    </w:p>
    <w:p w14:paraId="7DB156AA" w14:textId="5F80976A" w:rsidR="003854FD" w:rsidRDefault="003854FD" w:rsidP="00E977EC">
      <w:pPr>
        <w:pStyle w:val="ListParagraph"/>
        <w:numPr>
          <w:ilvl w:val="0"/>
          <w:numId w:val="1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ind w:left="360"/>
        <w:contextualSpacing w:val="0"/>
        <w:rPr>
          <w:rFonts w:ascii="Calibri" w:hAnsi="Calibri"/>
          <w:i/>
          <w:noProof/>
        </w:rPr>
      </w:pPr>
      <w:r w:rsidRPr="003854FD">
        <w:rPr>
          <w:rFonts w:ascii="Calibri" w:hAnsi="Calibri"/>
          <w:i/>
          <w:noProof/>
        </w:rPr>
        <w:t xml:space="preserve">Psychedelics and Cyberdelics Role in Treating SUD and </w:t>
      </w:r>
      <w:r>
        <w:rPr>
          <w:rFonts w:ascii="Calibri" w:hAnsi="Calibri"/>
          <w:i/>
          <w:noProof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D06587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D06587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D06587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D06587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D06587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>
        <w:rPr>
          <w:rFonts w:ascii="Calibri" w:hAnsi="Calibri"/>
          <w:i/>
          <w:noProof/>
        </w:rPr>
        <w:br/>
      </w:r>
      <w:r w:rsidRPr="003854FD">
        <w:rPr>
          <w:rFonts w:ascii="Calibri" w:hAnsi="Calibri"/>
          <w:i/>
          <w:noProof/>
        </w:rPr>
        <w:t>Psychiatric Disorders</w:t>
      </w:r>
    </w:p>
    <w:p w14:paraId="7E939F28" w14:textId="30E696A7" w:rsidR="003854FD" w:rsidRDefault="003A7C18" w:rsidP="003A7C18">
      <w:pPr>
        <w:pStyle w:val="ListParagraph"/>
        <w:ind w:left="360"/>
        <w:rPr>
          <w:rFonts w:ascii="Calibri" w:hAnsi="Calibri"/>
          <w:iCs/>
          <w:noProof/>
        </w:rPr>
      </w:pPr>
      <w:r>
        <w:rPr>
          <w:rFonts w:ascii="Calibri" w:hAnsi="Calibri"/>
          <w:iCs/>
          <w:noProof/>
        </w:rPr>
        <w:t>I can li</w:t>
      </w:r>
      <w:r w:rsidRPr="003A7C18">
        <w:rPr>
          <w:rFonts w:ascii="Calibri" w:hAnsi="Calibri"/>
          <w:iCs/>
          <w:noProof/>
        </w:rPr>
        <w:t xml:space="preserve">st the approved substances and indications for </w:t>
      </w:r>
      <w:r>
        <w:rPr>
          <w:rFonts w:ascii="Calibri" w:hAnsi="Calibri"/>
          <w:iCs/>
          <w:noProof/>
        </w:rPr>
        <w:br/>
      </w:r>
      <w:r w:rsidRPr="003A7C18">
        <w:rPr>
          <w:rFonts w:ascii="Calibri" w:hAnsi="Calibri"/>
          <w:iCs/>
          <w:noProof/>
        </w:rPr>
        <w:t>psychedelic-assisted therapy.</w:t>
      </w:r>
    </w:p>
    <w:p w14:paraId="1045F2D7" w14:textId="77777777" w:rsidR="003A7C18" w:rsidRPr="003A7C18" w:rsidRDefault="003A7C18" w:rsidP="003A7C18">
      <w:pPr>
        <w:pStyle w:val="ListParagraph"/>
        <w:ind w:left="360"/>
        <w:rPr>
          <w:rFonts w:ascii="Calibri" w:hAnsi="Calibri"/>
          <w:iCs/>
          <w:noProof/>
        </w:rPr>
      </w:pPr>
    </w:p>
    <w:p w14:paraId="6A093719" w14:textId="3138F204" w:rsidR="003854FD" w:rsidRDefault="003854FD" w:rsidP="00E977EC">
      <w:pPr>
        <w:pStyle w:val="ListParagraph"/>
        <w:numPr>
          <w:ilvl w:val="0"/>
          <w:numId w:val="1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ind w:left="360"/>
        <w:contextualSpacing w:val="0"/>
        <w:rPr>
          <w:rFonts w:ascii="Calibri" w:hAnsi="Calibri"/>
          <w:i/>
          <w:noProof/>
        </w:rPr>
      </w:pPr>
      <w:r w:rsidRPr="003854FD">
        <w:rPr>
          <w:rFonts w:ascii="Calibri" w:hAnsi="Calibri"/>
          <w:i/>
          <w:noProof/>
        </w:rPr>
        <w:t xml:space="preserve">The Impact of Parental Substance Use on Infant and Early </w:t>
      </w:r>
      <w:r>
        <w:rPr>
          <w:rFonts w:ascii="Calibri" w:hAnsi="Calibri"/>
          <w:i/>
          <w:noProof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D06587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D06587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D06587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D06587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 w:rsidRPr="00D06587">
        <w:rPr>
          <w:rFonts w:ascii="Calibri" w:hAnsi="Calibri" w:cs="Arial"/>
          <w:sz w:val="20"/>
          <w:szCs w:val="20"/>
        </w:rPr>
        <w:tab/>
      </w:r>
      <w:r w:rsidRPr="005846FD">
        <w:rPr>
          <w:rFonts w:ascii="Calibri" w:hAnsi="Calibri" w:cs="Arial"/>
          <w:sz w:val="20"/>
          <w:szCs w:val="20"/>
        </w:rPr>
        <w:sym w:font="Wingdings" w:char="F0A1"/>
      </w:r>
      <w:r>
        <w:rPr>
          <w:rFonts w:ascii="Calibri" w:hAnsi="Calibri"/>
          <w:i/>
          <w:noProof/>
        </w:rPr>
        <w:br/>
      </w:r>
      <w:r w:rsidRPr="003854FD">
        <w:rPr>
          <w:rFonts w:ascii="Calibri" w:hAnsi="Calibri"/>
          <w:i/>
          <w:noProof/>
        </w:rPr>
        <w:t>Childhood Mental Health</w:t>
      </w:r>
    </w:p>
    <w:p w14:paraId="71EE9255" w14:textId="53DAEAB1" w:rsidR="003A7C18" w:rsidRPr="003A7C18" w:rsidRDefault="003A7C18" w:rsidP="003A7C18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ind w:left="360"/>
        <w:rPr>
          <w:rFonts w:ascii="Calibri" w:hAnsi="Calibri"/>
          <w:iCs/>
          <w:noProof/>
        </w:rPr>
      </w:pPr>
      <w:r>
        <w:rPr>
          <w:rFonts w:ascii="Calibri" w:hAnsi="Calibri"/>
          <w:iCs/>
          <w:noProof/>
        </w:rPr>
        <w:t xml:space="preserve">I am able to </w:t>
      </w:r>
      <w:r w:rsidRPr="003A7C18">
        <w:rPr>
          <w:rFonts w:ascii="Calibri" w:hAnsi="Calibri"/>
          <w:iCs/>
          <w:noProof/>
        </w:rPr>
        <w:t xml:space="preserve">identify ways in which parent/caregiver substance </w:t>
      </w:r>
      <w:r>
        <w:rPr>
          <w:rFonts w:ascii="Calibri" w:hAnsi="Calibri"/>
          <w:iCs/>
          <w:noProof/>
        </w:rPr>
        <w:br/>
      </w:r>
      <w:r w:rsidRPr="003A7C18">
        <w:rPr>
          <w:rFonts w:ascii="Calibri" w:hAnsi="Calibri"/>
          <w:iCs/>
          <w:noProof/>
        </w:rPr>
        <w:t>misuse can lead to poor outcomes for IECMH</w:t>
      </w:r>
      <w:r>
        <w:rPr>
          <w:rFonts w:ascii="Calibri" w:hAnsi="Calibri"/>
          <w:iCs/>
          <w:noProof/>
        </w:rPr>
        <w:t>.</w:t>
      </w:r>
    </w:p>
    <w:p w14:paraId="495EB403" w14:textId="77777777" w:rsidR="00761B3E" w:rsidRPr="00761B3E" w:rsidRDefault="00761B3E" w:rsidP="00761B3E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before="120"/>
        <w:rPr>
          <w:rFonts w:ascii="Calibri" w:hAnsi="Calibri"/>
          <w:i/>
          <w:noProof/>
        </w:rPr>
      </w:pPr>
    </w:p>
    <w:p w14:paraId="512CC40A" w14:textId="77777777" w:rsidR="00760BAA" w:rsidRPr="00DF1FE5" w:rsidRDefault="00760BAA" w:rsidP="00760BAA">
      <w:pPr>
        <w:pBdr>
          <w:top w:val="double" w:sz="4" w:space="1" w:color="auto"/>
        </w:pBd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rPr>
          <w:rFonts w:asciiTheme="minorHAnsi" w:hAnsiTheme="minorHAnsi" w:cstheme="minorHAnsi"/>
          <w:b/>
        </w:rPr>
      </w:pPr>
      <w:r w:rsidRPr="00DF1FE5">
        <w:rPr>
          <w:rFonts w:asciiTheme="minorHAnsi" w:hAnsiTheme="minorHAnsi" w:cstheme="minorHAnsi"/>
          <w:b/>
        </w:rPr>
        <w:t>The following presenters provided dynamic and informative sessions:</w:t>
      </w:r>
    </w:p>
    <w:p w14:paraId="3D698228" w14:textId="77777777" w:rsidR="00760BAA" w:rsidRPr="00B00EF7" w:rsidRDefault="00760BAA" w:rsidP="00760BAA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rPr>
          <w:rFonts w:asciiTheme="minorHAnsi" w:hAnsiTheme="minorHAnsi" w:cstheme="minorHAnsi"/>
          <w:sz w:val="14"/>
        </w:rPr>
      </w:pPr>
      <w:r w:rsidRPr="00B00EF7">
        <w:rPr>
          <w:rFonts w:asciiTheme="minorHAnsi" w:hAnsiTheme="minorHAnsi" w:cstheme="minorHAnsi"/>
        </w:rPr>
        <w:tab/>
      </w:r>
      <w:r w:rsidRPr="00B00EF7">
        <w:rPr>
          <w:rFonts w:asciiTheme="minorHAnsi" w:hAnsiTheme="minorHAnsi" w:cstheme="minorHAnsi"/>
          <w:sz w:val="14"/>
        </w:rPr>
        <w:t>Stro</w:t>
      </w:r>
      <w:r>
        <w:rPr>
          <w:rFonts w:asciiTheme="minorHAnsi" w:hAnsiTheme="minorHAnsi" w:cstheme="minorHAnsi"/>
          <w:sz w:val="14"/>
        </w:rPr>
        <w:t>ngly</w:t>
      </w:r>
      <w:r>
        <w:rPr>
          <w:rFonts w:asciiTheme="minorHAnsi" w:hAnsiTheme="minorHAnsi" w:cstheme="minorHAnsi"/>
          <w:sz w:val="14"/>
        </w:rPr>
        <w:tab/>
        <w:t>Somewhat</w:t>
      </w:r>
      <w:r>
        <w:rPr>
          <w:rFonts w:asciiTheme="minorHAnsi" w:hAnsiTheme="minorHAnsi" w:cstheme="minorHAnsi"/>
          <w:sz w:val="14"/>
        </w:rPr>
        <w:tab/>
      </w:r>
      <w:r>
        <w:rPr>
          <w:rFonts w:asciiTheme="minorHAnsi" w:hAnsiTheme="minorHAnsi" w:cstheme="minorHAnsi"/>
          <w:sz w:val="14"/>
        </w:rPr>
        <w:tab/>
      </w:r>
      <w:proofErr w:type="spellStart"/>
      <w:r>
        <w:rPr>
          <w:rFonts w:asciiTheme="minorHAnsi" w:hAnsiTheme="minorHAnsi" w:cstheme="minorHAnsi"/>
          <w:sz w:val="14"/>
        </w:rPr>
        <w:t>Somewhat</w:t>
      </w:r>
      <w:proofErr w:type="spellEnd"/>
      <w:r>
        <w:rPr>
          <w:rFonts w:asciiTheme="minorHAnsi" w:hAnsiTheme="minorHAnsi" w:cstheme="minorHAnsi"/>
          <w:sz w:val="14"/>
        </w:rPr>
        <w:tab/>
        <w:t>Strongly</w:t>
      </w:r>
      <w:r>
        <w:rPr>
          <w:rFonts w:asciiTheme="minorHAnsi" w:hAnsiTheme="minorHAnsi" w:cstheme="minorHAnsi"/>
          <w:sz w:val="14"/>
        </w:rPr>
        <w:tab/>
        <w:t>Did Not</w:t>
      </w:r>
    </w:p>
    <w:p w14:paraId="13B32029" w14:textId="77777777" w:rsidR="00760BAA" w:rsidRDefault="00760BAA" w:rsidP="00760BAA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rPr>
          <w:rFonts w:asciiTheme="minorHAnsi" w:hAnsiTheme="minorHAnsi" w:cstheme="minorHAnsi"/>
          <w:sz w:val="14"/>
        </w:rPr>
      </w:pPr>
      <w:r w:rsidRPr="00B00EF7">
        <w:rPr>
          <w:rFonts w:asciiTheme="minorHAnsi" w:hAnsiTheme="minorHAnsi" w:cstheme="minorHAnsi"/>
          <w:sz w:val="14"/>
        </w:rPr>
        <w:tab/>
        <w:t>Agree</w:t>
      </w:r>
      <w:r w:rsidRPr="00B00EF7">
        <w:rPr>
          <w:rFonts w:asciiTheme="minorHAnsi" w:hAnsiTheme="minorHAnsi" w:cstheme="minorHAnsi"/>
          <w:sz w:val="14"/>
        </w:rPr>
        <w:tab/>
      </w:r>
      <w:proofErr w:type="spellStart"/>
      <w:r w:rsidRPr="00B00EF7">
        <w:rPr>
          <w:rFonts w:asciiTheme="minorHAnsi" w:hAnsiTheme="minorHAnsi" w:cstheme="minorHAnsi"/>
          <w:sz w:val="14"/>
        </w:rPr>
        <w:t>Agree</w:t>
      </w:r>
      <w:proofErr w:type="spellEnd"/>
      <w:r w:rsidRPr="00B00EF7">
        <w:rPr>
          <w:rFonts w:asciiTheme="minorHAnsi" w:hAnsiTheme="minorHAnsi" w:cstheme="minorHAnsi"/>
          <w:sz w:val="14"/>
        </w:rPr>
        <w:tab/>
        <w:t>Neutral</w:t>
      </w:r>
      <w:r w:rsidRPr="00B00EF7">
        <w:rPr>
          <w:rFonts w:asciiTheme="minorHAnsi" w:hAnsiTheme="minorHAnsi" w:cstheme="minorHAnsi"/>
          <w:sz w:val="14"/>
        </w:rPr>
        <w:tab/>
        <w:t>Disagree</w:t>
      </w:r>
      <w:r w:rsidRPr="00B00EF7">
        <w:rPr>
          <w:rFonts w:asciiTheme="minorHAnsi" w:hAnsiTheme="minorHAnsi" w:cstheme="minorHAnsi"/>
          <w:sz w:val="14"/>
        </w:rPr>
        <w:tab/>
      </w:r>
      <w:proofErr w:type="spellStart"/>
      <w:r w:rsidRPr="00B00EF7">
        <w:rPr>
          <w:rFonts w:asciiTheme="minorHAnsi" w:hAnsiTheme="minorHAnsi" w:cstheme="minorHAnsi"/>
          <w:sz w:val="14"/>
        </w:rPr>
        <w:t>Disagree</w:t>
      </w:r>
      <w:proofErr w:type="spellEnd"/>
      <w:r>
        <w:rPr>
          <w:rFonts w:asciiTheme="minorHAnsi" w:hAnsiTheme="minorHAnsi" w:cstheme="minorHAnsi"/>
          <w:sz w:val="14"/>
        </w:rPr>
        <w:tab/>
        <w:t>Attend</w:t>
      </w:r>
    </w:p>
    <w:p w14:paraId="59E58063" w14:textId="77777777" w:rsidR="00760BAA" w:rsidRPr="000D1D02" w:rsidRDefault="00760BAA" w:rsidP="00760BAA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rPr>
          <w:rFonts w:asciiTheme="minorHAnsi" w:hAnsiTheme="minorHAnsi" w:cstheme="minorHAnsi"/>
          <w:sz w:val="12"/>
          <w:szCs w:val="12"/>
        </w:rPr>
      </w:pPr>
    </w:p>
    <w:p w14:paraId="4633C63F" w14:textId="400F287E" w:rsidR="005368FB" w:rsidRPr="00235CE7" w:rsidRDefault="005368FB" w:rsidP="005368FB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360" w:hanging="360"/>
        <w:rPr>
          <w:rFonts w:ascii="Calibri" w:hAnsi="Calibri" w:cs="Calibri"/>
          <w:i/>
        </w:rPr>
      </w:pPr>
      <w:r w:rsidRPr="00235CE7">
        <w:rPr>
          <w:rFonts w:ascii="Calibri" w:hAnsi="Calibri" w:cs="Calibri"/>
        </w:rPr>
        <w:t>Dominick Gladstone</w:t>
      </w:r>
      <w:r w:rsidRPr="00235CE7">
        <w:rPr>
          <w:rFonts w:ascii="Calibri" w:hAnsi="Calibri" w:cstheme="minorHAnsi"/>
        </w:rPr>
        <w:t xml:space="preserve">: </w:t>
      </w:r>
      <w:r w:rsidRPr="00235CE7">
        <w:rPr>
          <w:rFonts w:ascii="Calibri" w:hAnsi="Calibri" w:cstheme="minorHAnsi"/>
          <w:i/>
        </w:rPr>
        <w:t>Implicit Bias Related to Addiction (Tuesday)</w:t>
      </w:r>
      <w:r w:rsidRPr="00235CE7">
        <w:rPr>
          <w:rFonts w:ascii="Calibri" w:hAnsi="Calibri" w:cs="Calibri"/>
          <w:i/>
        </w:rPr>
        <w:tab/>
      </w:r>
      <w:r w:rsidRPr="00235CE7">
        <w:rPr>
          <w:rFonts w:ascii="Calibri" w:hAnsi="Calibri" w:cs="Arial"/>
        </w:rPr>
        <w:sym w:font="Wingdings" w:char="F0A1"/>
      </w:r>
      <w:r w:rsidRPr="00235CE7">
        <w:rPr>
          <w:rFonts w:ascii="Calibri" w:hAnsi="Calibri" w:cs="Arial"/>
        </w:rPr>
        <w:tab/>
      </w:r>
      <w:r w:rsidRPr="00235CE7">
        <w:rPr>
          <w:rFonts w:ascii="Calibri" w:hAnsi="Calibri" w:cs="Arial"/>
        </w:rPr>
        <w:sym w:font="Wingdings" w:char="F0A1"/>
      </w:r>
      <w:r w:rsidRPr="00235CE7">
        <w:rPr>
          <w:rFonts w:ascii="Calibri" w:hAnsi="Calibri" w:cs="Arial"/>
        </w:rPr>
        <w:tab/>
      </w:r>
      <w:r w:rsidRPr="00235CE7">
        <w:rPr>
          <w:rFonts w:ascii="Calibri" w:hAnsi="Calibri" w:cs="Arial"/>
        </w:rPr>
        <w:sym w:font="Wingdings" w:char="F0A1"/>
      </w:r>
      <w:r w:rsidRPr="00235CE7">
        <w:rPr>
          <w:rFonts w:ascii="Calibri" w:hAnsi="Calibri" w:cs="Arial"/>
        </w:rPr>
        <w:tab/>
      </w:r>
      <w:r w:rsidRPr="00235CE7">
        <w:rPr>
          <w:rFonts w:ascii="Calibri" w:hAnsi="Calibri" w:cs="Arial"/>
        </w:rPr>
        <w:sym w:font="Wingdings" w:char="F0A1"/>
      </w:r>
      <w:r w:rsidRPr="00235CE7">
        <w:rPr>
          <w:rFonts w:ascii="Calibri" w:hAnsi="Calibri" w:cs="Arial"/>
        </w:rPr>
        <w:tab/>
      </w:r>
      <w:r w:rsidRPr="00235CE7">
        <w:rPr>
          <w:rFonts w:ascii="Calibri" w:hAnsi="Calibri" w:cs="Arial"/>
        </w:rPr>
        <w:sym w:font="Wingdings" w:char="F0A1"/>
      </w:r>
      <w:r w:rsidRPr="00235CE7">
        <w:rPr>
          <w:rFonts w:ascii="Calibri" w:hAnsi="Calibri" w:cs="Arial"/>
        </w:rPr>
        <w:tab/>
      </w:r>
      <w:r w:rsidRPr="00235CE7">
        <w:rPr>
          <w:rFonts w:ascii="Calibri" w:hAnsi="Calibri" w:cs="Arial"/>
        </w:rPr>
        <w:sym w:font="Wingdings" w:char="F0A1"/>
      </w:r>
    </w:p>
    <w:p w14:paraId="3B154544" w14:textId="079AACC0" w:rsidR="005368FB" w:rsidRDefault="005368FB" w:rsidP="005368FB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360" w:hanging="360"/>
        <w:rPr>
          <w:rFonts w:ascii="Calibri" w:hAnsi="Calibri" w:cs="Calibri"/>
          <w:i/>
        </w:rPr>
      </w:pPr>
      <w:r w:rsidRPr="005368FB">
        <w:rPr>
          <w:rFonts w:ascii="Calibri" w:hAnsi="Calibri" w:cs="Calibri"/>
        </w:rPr>
        <w:t>David Best</w:t>
      </w:r>
      <w:r w:rsidRPr="007921D9">
        <w:rPr>
          <w:rFonts w:ascii="Calibri" w:hAnsi="Calibri" w:cstheme="minorHAnsi"/>
        </w:rPr>
        <w:t>:</w:t>
      </w:r>
      <w:r w:rsidRPr="006800B7">
        <w:rPr>
          <w:rFonts w:ascii="Calibri" w:hAnsi="Calibri" w:cstheme="minorHAnsi"/>
        </w:rPr>
        <w:t xml:space="preserve"> </w:t>
      </w:r>
      <w:r w:rsidRPr="005368FB">
        <w:rPr>
          <w:rFonts w:ascii="Calibri" w:hAnsi="Calibri" w:cstheme="minorHAnsi"/>
          <w:i/>
        </w:rPr>
        <w:t>Personal Journey – Cultivating Recovery Capital</w:t>
      </w:r>
      <w:r>
        <w:rPr>
          <w:rFonts w:ascii="Calibri" w:hAnsi="Calibri" w:cstheme="minorHAnsi"/>
          <w:i/>
        </w:rPr>
        <w:t xml:space="preserve"> (Tuesday)</w:t>
      </w:r>
      <w:r>
        <w:rPr>
          <w:rFonts w:ascii="Calibri" w:hAnsi="Calibri" w:cs="Calibri"/>
          <w:i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</w:p>
    <w:p w14:paraId="547B3858" w14:textId="6A85451D" w:rsidR="00945C9A" w:rsidRDefault="005368FB" w:rsidP="00945C9A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ind w:left="360" w:hanging="360"/>
        <w:rPr>
          <w:rFonts w:ascii="Calibri" w:hAnsi="Calibri" w:cs="Calibri"/>
          <w:i/>
        </w:rPr>
      </w:pPr>
      <w:r w:rsidRPr="005368FB">
        <w:rPr>
          <w:rFonts w:ascii="Calibri" w:hAnsi="Calibri" w:cs="Calibri"/>
        </w:rPr>
        <w:t>Carolyn Hardin</w:t>
      </w:r>
      <w:r w:rsidR="00945C9A" w:rsidRPr="007921D9">
        <w:rPr>
          <w:rFonts w:ascii="Calibri" w:hAnsi="Calibri" w:cstheme="minorHAnsi"/>
        </w:rPr>
        <w:t>:</w:t>
      </w:r>
      <w:r w:rsidR="00945C9A" w:rsidRPr="006800B7">
        <w:rPr>
          <w:rFonts w:ascii="Calibri" w:hAnsi="Calibri" w:cstheme="minorHAnsi"/>
        </w:rPr>
        <w:t xml:space="preserve"> </w:t>
      </w:r>
      <w:r w:rsidR="00945C9A">
        <w:rPr>
          <w:rFonts w:ascii="Calibri" w:hAnsi="Calibri" w:cstheme="minorHAnsi"/>
          <w:i/>
        </w:rPr>
        <w:t>Morning</w:t>
      </w:r>
      <w:r w:rsidR="00945C9A" w:rsidRPr="00C5635E">
        <w:rPr>
          <w:rFonts w:ascii="Calibri" w:hAnsi="Calibri" w:cstheme="minorHAnsi"/>
          <w:i/>
        </w:rPr>
        <w:t xml:space="preserve"> Keynote</w:t>
      </w:r>
      <w:r w:rsidR="00945C9A">
        <w:rPr>
          <w:rFonts w:ascii="Calibri" w:hAnsi="Calibri" w:cs="Calibri"/>
          <w:i/>
        </w:rPr>
        <w:t xml:space="preserve">: </w:t>
      </w:r>
      <w:r w:rsidRPr="005368FB">
        <w:rPr>
          <w:rFonts w:ascii="Calibri" w:hAnsi="Calibri" w:cs="Calibri"/>
          <w:i/>
        </w:rPr>
        <w:t>Dare them to Dream:</w:t>
      </w:r>
      <w:r w:rsidR="00865FD9">
        <w:rPr>
          <w:rFonts w:ascii="Calibri" w:hAnsi="Calibri" w:cs="Calibri"/>
          <w:i/>
        </w:rPr>
        <w:tab/>
      </w:r>
      <w:r w:rsidR="00865FD9" w:rsidRPr="006800B7">
        <w:rPr>
          <w:rFonts w:ascii="Calibri" w:hAnsi="Calibri" w:cs="Arial"/>
          <w:sz w:val="20"/>
          <w:szCs w:val="20"/>
        </w:rPr>
        <w:sym w:font="Wingdings" w:char="F0A1"/>
      </w:r>
      <w:r w:rsidR="00865FD9" w:rsidRPr="006800B7">
        <w:rPr>
          <w:rFonts w:ascii="Calibri" w:hAnsi="Calibri" w:cs="Arial"/>
          <w:sz w:val="20"/>
          <w:szCs w:val="20"/>
        </w:rPr>
        <w:tab/>
      </w:r>
      <w:r w:rsidR="00865FD9" w:rsidRPr="006800B7">
        <w:rPr>
          <w:rFonts w:ascii="Calibri" w:hAnsi="Calibri" w:cs="Arial"/>
          <w:sz w:val="20"/>
          <w:szCs w:val="20"/>
        </w:rPr>
        <w:sym w:font="Wingdings" w:char="F0A1"/>
      </w:r>
      <w:r w:rsidR="00865FD9" w:rsidRPr="006800B7">
        <w:rPr>
          <w:rFonts w:ascii="Calibri" w:hAnsi="Calibri" w:cs="Arial"/>
          <w:sz w:val="20"/>
          <w:szCs w:val="20"/>
        </w:rPr>
        <w:tab/>
      </w:r>
      <w:r w:rsidR="00865FD9" w:rsidRPr="006800B7">
        <w:rPr>
          <w:rFonts w:ascii="Calibri" w:hAnsi="Calibri" w:cs="Arial"/>
          <w:sz w:val="20"/>
          <w:szCs w:val="20"/>
        </w:rPr>
        <w:sym w:font="Wingdings" w:char="F0A1"/>
      </w:r>
      <w:r w:rsidR="00865FD9" w:rsidRPr="006800B7">
        <w:rPr>
          <w:rFonts w:ascii="Calibri" w:hAnsi="Calibri" w:cs="Arial"/>
          <w:sz w:val="20"/>
          <w:szCs w:val="20"/>
        </w:rPr>
        <w:tab/>
      </w:r>
      <w:r w:rsidR="00865FD9" w:rsidRPr="006800B7">
        <w:rPr>
          <w:rFonts w:ascii="Calibri" w:hAnsi="Calibri" w:cs="Arial"/>
          <w:sz w:val="20"/>
          <w:szCs w:val="20"/>
        </w:rPr>
        <w:sym w:font="Wingdings" w:char="F0A1"/>
      </w:r>
      <w:r w:rsidR="00865FD9" w:rsidRPr="006800B7">
        <w:rPr>
          <w:rFonts w:ascii="Calibri" w:hAnsi="Calibri" w:cs="Arial"/>
          <w:sz w:val="20"/>
          <w:szCs w:val="20"/>
        </w:rPr>
        <w:tab/>
      </w:r>
      <w:r w:rsidR="00865FD9" w:rsidRPr="006800B7">
        <w:rPr>
          <w:rFonts w:ascii="Calibri" w:hAnsi="Calibri" w:cs="Arial"/>
          <w:sz w:val="20"/>
          <w:szCs w:val="20"/>
        </w:rPr>
        <w:sym w:font="Wingdings" w:char="F0A1"/>
      </w:r>
      <w:r w:rsidR="00865FD9" w:rsidRPr="006800B7">
        <w:rPr>
          <w:rFonts w:ascii="Calibri" w:hAnsi="Calibri" w:cs="Arial"/>
          <w:sz w:val="20"/>
          <w:szCs w:val="20"/>
        </w:rPr>
        <w:tab/>
      </w:r>
      <w:r w:rsidR="00865FD9" w:rsidRPr="006800B7">
        <w:rPr>
          <w:rFonts w:ascii="Calibri" w:hAnsi="Calibri" w:cs="Arial"/>
          <w:sz w:val="20"/>
          <w:szCs w:val="20"/>
        </w:rPr>
        <w:sym w:font="Wingdings" w:char="F0A1"/>
      </w:r>
    </w:p>
    <w:p w14:paraId="162D74C4" w14:textId="5CA8A6D3" w:rsidR="006800B7" w:rsidRPr="006800B7" w:rsidRDefault="00945C9A" w:rsidP="00761927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360" w:hanging="360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i/>
        </w:rPr>
        <w:tab/>
      </w:r>
      <w:r w:rsidR="005368FB" w:rsidRPr="005368FB">
        <w:rPr>
          <w:rFonts w:ascii="Calibri" w:hAnsi="Calibri" w:cs="Calibri"/>
          <w:i/>
        </w:rPr>
        <w:t>Building Recovery Capital Step by Step</w:t>
      </w:r>
    </w:p>
    <w:p w14:paraId="68E55326" w14:textId="41519CA4" w:rsidR="00ED0CAC" w:rsidRPr="00B559E1" w:rsidRDefault="005368FB" w:rsidP="00ED0CAC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360" w:hanging="360"/>
        <w:rPr>
          <w:rFonts w:ascii="Calibri" w:hAnsi="Calibri" w:cs="Arial"/>
          <w:i/>
          <w:iCs/>
        </w:rPr>
      </w:pPr>
      <w:r w:rsidRPr="005368FB">
        <w:rPr>
          <w:rFonts w:ascii="Calibri" w:hAnsi="Calibri" w:cs="Calibri"/>
        </w:rPr>
        <w:t>Maureen McGlinchey Ford</w:t>
      </w:r>
      <w:r w:rsidR="00760BAA" w:rsidRPr="007921D9">
        <w:rPr>
          <w:rFonts w:ascii="Calibri" w:hAnsi="Calibri" w:cstheme="minorHAnsi"/>
        </w:rPr>
        <w:t>:</w:t>
      </w:r>
      <w:r w:rsidR="00760BAA" w:rsidRPr="006800B7">
        <w:rPr>
          <w:rFonts w:ascii="Calibri" w:hAnsi="Calibri" w:cstheme="minorHAnsi"/>
          <w:i/>
        </w:rPr>
        <w:t xml:space="preserve"> </w:t>
      </w:r>
      <w:r w:rsidRPr="005368FB">
        <w:rPr>
          <w:rFonts w:ascii="Calibri" w:hAnsi="Calibri" w:cs="Calibri"/>
          <w:i/>
        </w:rPr>
        <w:t>Closing the Treatment Gap</w:t>
      </w:r>
      <w:r w:rsidR="00760BAA" w:rsidRPr="006800B7">
        <w:rPr>
          <w:rFonts w:ascii="Calibri" w:hAnsi="Calibri" w:cstheme="minorHAnsi"/>
        </w:rPr>
        <w:tab/>
      </w:r>
      <w:r w:rsidR="00760BAA" w:rsidRPr="006800B7">
        <w:rPr>
          <w:rFonts w:ascii="Calibri" w:hAnsi="Calibri" w:cs="Arial"/>
          <w:sz w:val="20"/>
          <w:szCs w:val="20"/>
        </w:rPr>
        <w:sym w:font="Wingdings" w:char="F0A1"/>
      </w:r>
      <w:r w:rsidR="00760BAA" w:rsidRPr="006800B7">
        <w:rPr>
          <w:rFonts w:ascii="Calibri" w:hAnsi="Calibri" w:cs="Arial"/>
          <w:sz w:val="20"/>
          <w:szCs w:val="20"/>
        </w:rPr>
        <w:tab/>
      </w:r>
      <w:r w:rsidR="00760BAA" w:rsidRPr="006800B7">
        <w:rPr>
          <w:rFonts w:ascii="Calibri" w:hAnsi="Calibri" w:cs="Arial"/>
          <w:sz w:val="20"/>
          <w:szCs w:val="20"/>
        </w:rPr>
        <w:sym w:font="Wingdings" w:char="F0A1"/>
      </w:r>
      <w:r w:rsidR="00760BAA" w:rsidRPr="006800B7">
        <w:rPr>
          <w:rFonts w:ascii="Calibri" w:hAnsi="Calibri" w:cs="Arial"/>
          <w:sz w:val="20"/>
          <w:szCs w:val="20"/>
        </w:rPr>
        <w:tab/>
      </w:r>
      <w:r w:rsidR="00760BAA" w:rsidRPr="006800B7">
        <w:rPr>
          <w:rFonts w:ascii="Calibri" w:hAnsi="Calibri" w:cs="Arial"/>
          <w:sz w:val="20"/>
          <w:szCs w:val="20"/>
        </w:rPr>
        <w:sym w:font="Wingdings" w:char="F0A1"/>
      </w:r>
      <w:r w:rsidR="00760BAA" w:rsidRPr="006800B7">
        <w:rPr>
          <w:rFonts w:ascii="Calibri" w:hAnsi="Calibri" w:cs="Arial"/>
          <w:sz w:val="20"/>
          <w:szCs w:val="20"/>
        </w:rPr>
        <w:tab/>
      </w:r>
      <w:r w:rsidR="00760BAA" w:rsidRPr="006800B7">
        <w:rPr>
          <w:rFonts w:ascii="Calibri" w:hAnsi="Calibri" w:cs="Arial"/>
          <w:sz w:val="20"/>
          <w:szCs w:val="20"/>
        </w:rPr>
        <w:sym w:font="Wingdings" w:char="F0A1"/>
      </w:r>
      <w:r w:rsidR="00760BAA" w:rsidRPr="006800B7">
        <w:rPr>
          <w:rFonts w:ascii="Calibri" w:hAnsi="Calibri" w:cs="Arial"/>
          <w:sz w:val="20"/>
          <w:szCs w:val="20"/>
        </w:rPr>
        <w:tab/>
      </w:r>
      <w:r w:rsidR="00760BAA" w:rsidRPr="006800B7">
        <w:rPr>
          <w:rFonts w:ascii="Calibri" w:hAnsi="Calibri" w:cs="Arial"/>
          <w:sz w:val="20"/>
          <w:szCs w:val="20"/>
        </w:rPr>
        <w:sym w:font="Wingdings" w:char="F0A1"/>
      </w:r>
      <w:r w:rsidR="00760BAA" w:rsidRPr="006800B7">
        <w:rPr>
          <w:rFonts w:ascii="Calibri" w:hAnsi="Calibri" w:cs="Arial"/>
          <w:sz w:val="20"/>
          <w:szCs w:val="20"/>
        </w:rPr>
        <w:tab/>
      </w:r>
      <w:r w:rsidR="00760BAA" w:rsidRPr="006800B7">
        <w:rPr>
          <w:rFonts w:ascii="Calibri" w:hAnsi="Calibri" w:cs="Arial"/>
          <w:sz w:val="20"/>
          <w:szCs w:val="20"/>
        </w:rPr>
        <w:sym w:font="Wingdings" w:char="F0A1"/>
      </w:r>
    </w:p>
    <w:p w14:paraId="6BC4922B" w14:textId="75CC924C" w:rsidR="003A7C18" w:rsidRPr="00ED4C5B" w:rsidRDefault="002E7488" w:rsidP="00ED4C5B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360" w:hanging="360"/>
        <w:rPr>
          <w:rFonts w:ascii="Calibri" w:hAnsi="Calibri" w:cs="Arial"/>
          <w:sz w:val="20"/>
          <w:szCs w:val="20"/>
        </w:rPr>
      </w:pPr>
      <w:r w:rsidRPr="002E7488">
        <w:rPr>
          <w:rFonts w:ascii="Calibri" w:hAnsi="Calibri" w:cs="Calibri"/>
        </w:rPr>
        <w:t>Andre Johnson</w:t>
      </w:r>
      <w:r w:rsidR="00ED0CAC" w:rsidRPr="007921D9">
        <w:rPr>
          <w:rFonts w:ascii="Calibri" w:hAnsi="Calibri" w:cstheme="minorHAnsi"/>
        </w:rPr>
        <w:t>:</w:t>
      </w:r>
      <w:r w:rsidR="00ED0CAC" w:rsidRPr="006800B7">
        <w:rPr>
          <w:rFonts w:ascii="Calibri" w:hAnsi="Calibri" w:cstheme="minorHAnsi"/>
        </w:rPr>
        <w:t xml:space="preserve"> </w:t>
      </w:r>
      <w:r w:rsidRPr="002E7488">
        <w:rPr>
          <w:rFonts w:ascii="Calibri" w:hAnsi="Calibri" w:cs="Calibri"/>
          <w:i/>
        </w:rPr>
        <w:t>Helping Our Underserved Populations</w:t>
      </w:r>
      <w:r w:rsidR="00760BAA" w:rsidRPr="006800B7">
        <w:rPr>
          <w:rFonts w:ascii="Calibri" w:hAnsi="Calibri" w:cstheme="minorHAnsi"/>
        </w:rPr>
        <w:tab/>
      </w:r>
      <w:r w:rsidR="00760BAA" w:rsidRPr="006800B7">
        <w:rPr>
          <w:rFonts w:ascii="Calibri" w:hAnsi="Calibri" w:cs="Arial"/>
          <w:sz w:val="20"/>
          <w:szCs w:val="20"/>
        </w:rPr>
        <w:sym w:font="Wingdings" w:char="F0A1"/>
      </w:r>
      <w:r w:rsidR="00760BAA" w:rsidRPr="006800B7">
        <w:rPr>
          <w:rFonts w:ascii="Calibri" w:hAnsi="Calibri" w:cs="Arial"/>
          <w:sz w:val="20"/>
          <w:szCs w:val="20"/>
        </w:rPr>
        <w:tab/>
      </w:r>
      <w:r w:rsidR="00760BAA" w:rsidRPr="006800B7">
        <w:rPr>
          <w:rFonts w:ascii="Calibri" w:hAnsi="Calibri" w:cs="Arial"/>
          <w:sz w:val="20"/>
          <w:szCs w:val="20"/>
        </w:rPr>
        <w:sym w:font="Wingdings" w:char="F0A1"/>
      </w:r>
      <w:r w:rsidR="00760BAA" w:rsidRPr="006800B7">
        <w:rPr>
          <w:rFonts w:ascii="Calibri" w:hAnsi="Calibri" w:cs="Arial"/>
          <w:sz w:val="20"/>
          <w:szCs w:val="20"/>
        </w:rPr>
        <w:tab/>
      </w:r>
      <w:r w:rsidR="00760BAA" w:rsidRPr="006800B7">
        <w:rPr>
          <w:rFonts w:ascii="Calibri" w:hAnsi="Calibri" w:cs="Arial"/>
          <w:sz w:val="20"/>
          <w:szCs w:val="20"/>
        </w:rPr>
        <w:sym w:font="Wingdings" w:char="F0A1"/>
      </w:r>
      <w:r w:rsidR="00760BAA" w:rsidRPr="006800B7">
        <w:rPr>
          <w:rFonts w:ascii="Calibri" w:hAnsi="Calibri" w:cs="Arial"/>
          <w:sz w:val="20"/>
          <w:szCs w:val="20"/>
        </w:rPr>
        <w:tab/>
      </w:r>
      <w:r w:rsidR="00760BAA" w:rsidRPr="006800B7">
        <w:rPr>
          <w:rFonts w:ascii="Calibri" w:hAnsi="Calibri" w:cs="Arial"/>
          <w:sz w:val="20"/>
          <w:szCs w:val="20"/>
        </w:rPr>
        <w:sym w:font="Wingdings" w:char="F0A1"/>
      </w:r>
      <w:r w:rsidR="00760BAA" w:rsidRPr="006800B7">
        <w:rPr>
          <w:rFonts w:ascii="Calibri" w:hAnsi="Calibri" w:cs="Arial"/>
          <w:sz w:val="20"/>
          <w:szCs w:val="20"/>
        </w:rPr>
        <w:tab/>
      </w:r>
      <w:r w:rsidR="00760BAA" w:rsidRPr="006800B7">
        <w:rPr>
          <w:rFonts w:ascii="Calibri" w:hAnsi="Calibri" w:cs="Arial"/>
          <w:sz w:val="20"/>
          <w:szCs w:val="20"/>
        </w:rPr>
        <w:sym w:font="Wingdings" w:char="F0A1"/>
      </w:r>
      <w:r w:rsidR="00760BAA" w:rsidRPr="006800B7">
        <w:rPr>
          <w:rFonts w:ascii="Calibri" w:hAnsi="Calibri" w:cs="Arial"/>
          <w:sz w:val="20"/>
          <w:szCs w:val="20"/>
        </w:rPr>
        <w:tab/>
      </w:r>
      <w:r w:rsidR="00760BAA" w:rsidRPr="006800B7">
        <w:rPr>
          <w:rFonts w:ascii="Calibri" w:hAnsi="Calibri" w:cs="Arial"/>
          <w:sz w:val="20"/>
          <w:szCs w:val="20"/>
        </w:rPr>
        <w:sym w:font="Wingdings" w:char="F0A1"/>
      </w:r>
    </w:p>
    <w:p w14:paraId="14104A0E" w14:textId="256D4388" w:rsidR="00145387" w:rsidRPr="00145387" w:rsidRDefault="002E7488" w:rsidP="0049294E">
      <w:pPr>
        <w:tabs>
          <w:tab w:val="left" w:pos="360"/>
          <w:tab w:val="left" w:pos="54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360" w:hanging="360"/>
        <w:rPr>
          <w:rFonts w:ascii="Calibri" w:hAnsi="Calibri" w:cstheme="minorHAnsi"/>
          <w:i/>
        </w:rPr>
      </w:pPr>
      <w:r w:rsidRPr="002E7488">
        <w:rPr>
          <w:rFonts w:ascii="Calibri" w:hAnsi="Calibri" w:cs="Calibri"/>
        </w:rPr>
        <w:lastRenderedPageBreak/>
        <w:t>Bradley Casemor</w:t>
      </w:r>
      <w:r>
        <w:rPr>
          <w:rFonts w:ascii="Calibri" w:hAnsi="Calibri" w:cs="Calibri"/>
        </w:rPr>
        <w:t xml:space="preserve">e, </w:t>
      </w:r>
      <w:r w:rsidRPr="002E7488">
        <w:rPr>
          <w:rFonts w:ascii="Calibri" w:hAnsi="Calibri" w:cs="Calibri"/>
        </w:rPr>
        <w:t xml:space="preserve">Amy </w:t>
      </w:r>
      <w:proofErr w:type="spellStart"/>
      <w:r w:rsidRPr="002E7488">
        <w:rPr>
          <w:rFonts w:ascii="Calibri" w:hAnsi="Calibri" w:cs="Calibri"/>
        </w:rPr>
        <w:t>Dolinky</w:t>
      </w:r>
      <w:proofErr w:type="spellEnd"/>
      <w:r>
        <w:rPr>
          <w:rFonts w:ascii="Calibri" w:hAnsi="Calibri" w:cs="Calibri"/>
        </w:rPr>
        <w:t xml:space="preserve"> and </w:t>
      </w:r>
      <w:r w:rsidRPr="002E7488">
        <w:rPr>
          <w:rFonts w:ascii="Calibri" w:hAnsi="Calibri" w:cs="Calibri"/>
        </w:rPr>
        <w:t xml:space="preserve">Jen </w:t>
      </w:r>
      <w:proofErr w:type="spellStart"/>
      <w:r w:rsidRPr="002E7488">
        <w:rPr>
          <w:rFonts w:ascii="Calibri" w:hAnsi="Calibri" w:cs="Calibri"/>
        </w:rPr>
        <w:t>Strebs</w:t>
      </w:r>
      <w:proofErr w:type="spellEnd"/>
      <w:r w:rsidR="00760BAA" w:rsidRPr="007921D9">
        <w:rPr>
          <w:rFonts w:ascii="Calibri" w:hAnsi="Calibri" w:cstheme="minorHAnsi"/>
        </w:rPr>
        <w:t>:</w:t>
      </w:r>
      <w:r w:rsidR="00760BAA" w:rsidRPr="006800B7">
        <w:rPr>
          <w:rFonts w:ascii="Calibri" w:hAnsi="Calibri" w:cstheme="minorHAnsi"/>
        </w:rPr>
        <w:t xml:space="preserve"> </w:t>
      </w:r>
      <w:r w:rsidRPr="002E7488">
        <w:rPr>
          <w:rFonts w:ascii="Calibri" w:hAnsi="Calibri" w:cs="Calibri"/>
          <w:i/>
        </w:rPr>
        <w:t>Opioid Settlement</w:t>
      </w:r>
      <w:r w:rsidR="00760BAA" w:rsidRPr="006800B7">
        <w:rPr>
          <w:rFonts w:ascii="Calibri" w:hAnsi="Calibri" w:cstheme="minorHAnsi"/>
          <w:i/>
        </w:rPr>
        <w:tab/>
      </w:r>
      <w:r w:rsidR="00760BAA" w:rsidRPr="006800B7">
        <w:rPr>
          <w:rFonts w:ascii="Calibri" w:hAnsi="Calibri" w:cs="Arial"/>
          <w:sz w:val="20"/>
          <w:szCs w:val="20"/>
        </w:rPr>
        <w:sym w:font="Wingdings" w:char="F0A1"/>
      </w:r>
      <w:r w:rsidR="00760BAA" w:rsidRPr="006800B7">
        <w:rPr>
          <w:rFonts w:ascii="Calibri" w:hAnsi="Calibri" w:cs="Arial"/>
          <w:sz w:val="20"/>
          <w:szCs w:val="20"/>
        </w:rPr>
        <w:tab/>
      </w:r>
      <w:r w:rsidR="00760BAA" w:rsidRPr="006800B7">
        <w:rPr>
          <w:rFonts w:ascii="Calibri" w:hAnsi="Calibri" w:cs="Arial"/>
          <w:sz w:val="20"/>
          <w:szCs w:val="20"/>
        </w:rPr>
        <w:sym w:font="Wingdings" w:char="F0A1"/>
      </w:r>
      <w:r w:rsidR="00760BAA" w:rsidRPr="006800B7">
        <w:rPr>
          <w:rFonts w:ascii="Calibri" w:hAnsi="Calibri" w:cs="Arial"/>
          <w:sz w:val="20"/>
          <w:szCs w:val="20"/>
        </w:rPr>
        <w:tab/>
      </w:r>
      <w:r w:rsidR="00760BAA" w:rsidRPr="006800B7">
        <w:rPr>
          <w:rFonts w:ascii="Calibri" w:hAnsi="Calibri" w:cs="Arial"/>
          <w:sz w:val="20"/>
          <w:szCs w:val="20"/>
        </w:rPr>
        <w:sym w:font="Wingdings" w:char="F0A1"/>
      </w:r>
      <w:r w:rsidR="00760BAA" w:rsidRPr="006800B7">
        <w:rPr>
          <w:rFonts w:ascii="Calibri" w:hAnsi="Calibri" w:cs="Arial"/>
          <w:sz w:val="20"/>
          <w:szCs w:val="20"/>
        </w:rPr>
        <w:tab/>
      </w:r>
      <w:r w:rsidR="00760BAA" w:rsidRPr="006800B7">
        <w:rPr>
          <w:rFonts w:ascii="Calibri" w:hAnsi="Calibri" w:cs="Arial"/>
          <w:sz w:val="20"/>
          <w:szCs w:val="20"/>
        </w:rPr>
        <w:sym w:font="Wingdings" w:char="F0A1"/>
      </w:r>
      <w:r w:rsidR="00760BAA" w:rsidRPr="006800B7">
        <w:rPr>
          <w:rFonts w:ascii="Calibri" w:hAnsi="Calibri" w:cs="Arial"/>
          <w:sz w:val="20"/>
          <w:szCs w:val="20"/>
        </w:rPr>
        <w:tab/>
      </w:r>
      <w:r w:rsidR="00760BAA" w:rsidRPr="006800B7">
        <w:rPr>
          <w:rFonts w:ascii="Calibri" w:hAnsi="Calibri" w:cs="Arial"/>
          <w:sz w:val="20"/>
          <w:szCs w:val="20"/>
        </w:rPr>
        <w:sym w:font="Wingdings" w:char="F0A1"/>
      </w:r>
      <w:r w:rsidR="00760BAA" w:rsidRPr="006800B7">
        <w:rPr>
          <w:rFonts w:ascii="Calibri" w:hAnsi="Calibri" w:cs="Arial"/>
          <w:sz w:val="20"/>
          <w:szCs w:val="20"/>
        </w:rPr>
        <w:tab/>
      </w:r>
      <w:r w:rsidR="00760BAA" w:rsidRPr="006800B7">
        <w:rPr>
          <w:rFonts w:ascii="Calibri" w:hAnsi="Calibri" w:cs="Arial"/>
          <w:sz w:val="20"/>
          <w:szCs w:val="20"/>
        </w:rPr>
        <w:sym w:font="Wingdings" w:char="F0A1"/>
      </w:r>
      <w:r>
        <w:rPr>
          <w:rFonts w:ascii="Calibri" w:hAnsi="Calibri" w:cs="Arial"/>
          <w:sz w:val="20"/>
          <w:szCs w:val="20"/>
        </w:rPr>
        <w:br/>
      </w:r>
      <w:r w:rsidRPr="002E7488">
        <w:rPr>
          <w:rFonts w:ascii="Calibri" w:hAnsi="Calibri" w:cs="Calibri"/>
          <w:i/>
        </w:rPr>
        <w:t>Funds Deployment</w:t>
      </w:r>
    </w:p>
    <w:p w14:paraId="58482034" w14:textId="02EB54D6" w:rsidR="00DC3BE6" w:rsidRPr="00DC3BE6" w:rsidRDefault="002E7488" w:rsidP="00865FD9">
      <w:pPr>
        <w:tabs>
          <w:tab w:val="left" w:pos="360"/>
          <w:tab w:val="left" w:pos="54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360" w:hanging="360"/>
        <w:rPr>
          <w:rFonts w:ascii="Calibri" w:hAnsi="Calibri" w:cs="Arial"/>
          <w:sz w:val="20"/>
          <w:szCs w:val="20"/>
        </w:rPr>
      </w:pPr>
      <w:r w:rsidRPr="002E7488">
        <w:rPr>
          <w:rFonts w:ascii="Calibri" w:hAnsi="Calibri" w:cs="Calibri"/>
        </w:rPr>
        <w:t>Helena Cole</w:t>
      </w:r>
      <w:r>
        <w:rPr>
          <w:rFonts w:ascii="Calibri" w:hAnsi="Calibri" w:cs="Calibri"/>
        </w:rPr>
        <w:t xml:space="preserve">, </w:t>
      </w:r>
      <w:r w:rsidRPr="002E7488">
        <w:rPr>
          <w:rFonts w:ascii="Calibri" w:hAnsi="Calibri" w:cs="Calibri"/>
        </w:rPr>
        <w:t xml:space="preserve">Emma Brow </w:t>
      </w:r>
      <w:r w:rsidR="008D3393" w:rsidRPr="008D3393">
        <w:rPr>
          <w:rFonts w:ascii="Calibri" w:hAnsi="Calibri" w:cs="Calibri"/>
        </w:rPr>
        <w:t xml:space="preserve">and </w:t>
      </w:r>
      <w:r w:rsidRPr="002E7488">
        <w:rPr>
          <w:rFonts w:ascii="Calibri" w:hAnsi="Calibri" w:cs="Calibri"/>
        </w:rPr>
        <w:t>Victoria Orbe</w:t>
      </w:r>
      <w:r w:rsidR="00145387" w:rsidRPr="006800B7">
        <w:rPr>
          <w:rFonts w:ascii="Calibri" w:hAnsi="Calibri" w:cstheme="minorHAnsi"/>
        </w:rPr>
        <w:t xml:space="preserve">: </w:t>
      </w:r>
      <w:r w:rsidRPr="002E7488">
        <w:rPr>
          <w:rFonts w:ascii="Calibri" w:hAnsi="Calibri" w:cs="Calibri"/>
          <w:i/>
        </w:rPr>
        <w:t>Substance Use Youth</w:t>
      </w:r>
      <w:r w:rsidR="00145387" w:rsidRPr="006800B7">
        <w:rPr>
          <w:rFonts w:ascii="Calibri" w:hAnsi="Calibri" w:cstheme="minorHAnsi"/>
        </w:rPr>
        <w:tab/>
      </w:r>
      <w:r w:rsidR="00865FD9" w:rsidRPr="006800B7">
        <w:rPr>
          <w:rFonts w:ascii="Calibri" w:hAnsi="Calibri" w:cs="Arial"/>
          <w:sz w:val="20"/>
          <w:szCs w:val="20"/>
        </w:rPr>
        <w:sym w:font="Wingdings" w:char="F0A1"/>
      </w:r>
      <w:r w:rsidR="00865FD9" w:rsidRPr="006800B7">
        <w:rPr>
          <w:rFonts w:ascii="Calibri" w:hAnsi="Calibri" w:cs="Arial"/>
          <w:sz w:val="20"/>
          <w:szCs w:val="20"/>
        </w:rPr>
        <w:tab/>
      </w:r>
      <w:r w:rsidR="00865FD9" w:rsidRPr="006800B7">
        <w:rPr>
          <w:rFonts w:ascii="Calibri" w:hAnsi="Calibri" w:cs="Arial"/>
          <w:sz w:val="20"/>
          <w:szCs w:val="20"/>
        </w:rPr>
        <w:sym w:font="Wingdings" w:char="F0A1"/>
      </w:r>
      <w:r w:rsidR="00865FD9" w:rsidRPr="006800B7">
        <w:rPr>
          <w:rFonts w:ascii="Calibri" w:hAnsi="Calibri" w:cs="Arial"/>
          <w:sz w:val="20"/>
          <w:szCs w:val="20"/>
        </w:rPr>
        <w:tab/>
      </w:r>
      <w:r w:rsidR="00865FD9" w:rsidRPr="006800B7">
        <w:rPr>
          <w:rFonts w:ascii="Calibri" w:hAnsi="Calibri" w:cs="Arial"/>
          <w:sz w:val="20"/>
          <w:szCs w:val="20"/>
        </w:rPr>
        <w:sym w:font="Wingdings" w:char="F0A1"/>
      </w:r>
      <w:r w:rsidR="00865FD9" w:rsidRPr="006800B7">
        <w:rPr>
          <w:rFonts w:ascii="Calibri" w:hAnsi="Calibri" w:cs="Arial"/>
          <w:sz w:val="20"/>
          <w:szCs w:val="20"/>
        </w:rPr>
        <w:tab/>
      </w:r>
      <w:r w:rsidR="00865FD9" w:rsidRPr="006800B7">
        <w:rPr>
          <w:rFonts w:ascii="Calibri" w:hAnsi="Calibri" w:cs="Arial"/>
          <w:sz w:val="20"/>
          <w:szCs w:val="20"/>
        </w:rPr>
        <w:sym w:font="Wingdings" w:char="F0A1"/>
      </w:r>
      <w:r w:rsidR="00865FD9" w:rsidRPr="006800B7">
        <w:rPr>
          <w:rFonts w:ascii="Calibri" w:hAnsi="Calibri" w:cs="Arial"/>
          <w:sz w:val="20"/>
          <w:szCs w:val="20"/>
        </w:rPr>
        <w:tab/>
      </w:r>
      <w:r w:rsidR="00865FD9" w:rsidRPr="006800B7">
        <w:rPr>
          <w:rFonts w:ascii="Calibri" w:hAnsi="Calibri" w:cs="Arial"/>
          <w:sz w:val="20"/>
          <w:szCs w:val="20"/>
        </w:rPr>
        <w:sym w:font="Wingdings" w:char="F0A1"/>
      </w:r>
      <w:r w:rsidR="00865FD9" w:rsidRPr="006800B7">
        <w:rPr>
          <w:rFonts w:ascii="Calibri" w:hAnsi="Calibri" w:cs="Arial"/>
          <w:sz w:val="20"/>
          <w:szCs w:val="20"/>
        </w:rPr>
        <w:tab/>
      </w:r>
      <w:r w:rsidR="00865FD9" w:rsidRPr="006800B7">
        <w:rPr>
          <w:rFonts w:ascii="Calibri" w:hAnsi="Calibri" w:cs="Arial"/>
          <w:sz w:val="20"/>
          <w:szCs w:val="20"/>
        </w:rPr>
        <w:sym w:font="Wingdings" w:char="F0A1"/>
      </w:r>
      <w:r w:rsidR="00865FD9">
        <w:rPr>
          <w:rFonts w:ascii="Calibri" w:hAnsi="Calibri" w:cs="Arial"/>
          <w:sz w:val="20"/>
          <w:szCs w:val="20"/>
        </w:rPr>
        <w:br/>
      </w:r>
      <w:r w:rsidRPr="002E7488">
        <w:rPr>
          <w:rFonts w:ascii="Calibri" w:hAnsi="Calibri" w:cs="Calibri"/>
          <w:i/>
        </w:rPr>
        <w:t>Panel Discussion</w:t>
      </w:r>
    </w:p>
    <w:p w14:paraId="1DC6AC8A" w14:textId="648A81BF" w:rsidR="0049294E" w:rsidRPr="0049294E" w:rsidRDefault="002E7488" w:rsidP="0049294E">
      <w:pPr>
        <w:tabs>
          <w:tab w:val="left" w:pos="360"/>
          <w:tab w:val="left" w:pos="54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360" w:hanging="360"/>
        <w:rPr>
          <w:rFonts w:ascii="Calibri" w:hAnsi="Calibri" w:cstheme="minorHAnsi"/>
        </w:rPr>
      </w:pPr>
      <w:proofErr w:type="gramStart"/>
      <w:r w:rsidRPr="002E7488">
        <w:rPr>
          <w:rFonts w:ascii="Calibri" w:hAnsi="Calibri" w:cs="Calibri"/>
        </w:rPr>
        <w:t>James</w:t>
      </w:r>
      <w:proofErr w:type="gramEnd"/>
      <w:r w:rsidRPr="002E7488">
        <w:rPr>
          <w:rFonts w:ascii="Calibri" w:hAnsi="Calibri" w:cs="Calibri"/>
        </w:rPr>
        <w:t xml:space="preserve"> “Bud” Day</w:t>
      </w:r>
      <w:r>
        <w:rPr>
          <w:rFonts w:ascii="Calibri" w:hAnsi="Calibri" w:cs="Calibri"/>
        </w:rPr>
        <w:t xml:space="preserve"> and </w:t>
      </w:r>
      <w:r w:rsidRPr="002E7488">
        <w:rPr>
          <w:rFonts w:ascii="Calibri" w:hAnsi="Calibri" w:cs="Calibri"/>
        </w:rPr>
        <w:t>Rebecca Werner</w:t>
      </w:r>
      <w:r w:rsidR="0049294E" w:rsidRPr="006800B7">
        <w:rPr>
          <w:rFonts w:ascii="Calibri" w:hAnsi="Calibri" w:cstheme="minorHAnsi"/>
        </w:rPr>
        <w:t xml:space="preserve">: </w:t>
      </w:r>
      <w:r w:rsidRPr="002E7488">
        <w:rPr>
          <w:rFonts w:ascii="Calibri" w:hAnsi="Calibri" w:cs="Calibri"/>
          <w:i/>
        </w:rPr>
        <w:t>Gun Lake Tribe Health</w:t>
      </w:r>
      <w:r w:rsidR="0049294E" w:rsidRPr="006800B7">
        <w:rPr>
          <w:rFonts w:ascii="Calibri" w:hAnsi="Calibri" w:cstheme="minorHAnsi"/>
        </w:rPr>
        <w:tab/>
      </w:r>
      <w:r w:rsidR="0049294E" w:rsidRPr="006800B7">
        <w:rPr>
          <w:rFonts w:ascii="Calibri" w:hAnsi="Calibri" w:cs="Arial"/>
          <w:sz w:val="20"/>
          <w:szCs w:val="20"/>
        </w:rPr>
        <w:sym w:font="Wingdings" w:char="F0A1"/>
      </w:r>
      <w:r w:rsidR="0049294E" w:rsidRPr="006800B7">
        <w:rPr>
          <w:rFonts w:ascii="Calibri" w:hAnsi="Calibri" w:cs="Arial"/>
          <w:sz w:val="20"/>
          <w:szCs w:val="20"/>
        </w:rPr>
        <w:tab/>
      </w:r>
      <w:r w:rsidR="0049294E" w:rsidRPr="006800B7">
        <w:rPr>
          <w:rFonts w:ascii="Calibri" w:hAnsi="Calibri" w:cs="Arial"/>
          <w:sz w:val="20"/>
          <w:szCs w:val="20"/>
        </w:rPr>
        <w:sym w:font="Wingdings" w:char="F0A1"/>
      </w:r>
      <w:r w:rsidR="0049294E" w:rsidRPr="006800B7">
        <w:rPr>
          <w:rFonts w:ascii="Calibri" w:hAnsi="Calibri" w:cs="Arial"/>
          <w:sz w:val="20"/>
          <w:szCs w:val="20"/>
        </w:rPr>
        <w:tab/>
      </w:r>
      <w:r w:rsidR="0049294E" w:rsidRPr="006800B7">
        <w:rPr>
          <w:rFonts w:ascii="Calibri" w:hAnsi="Calibri" w:cs="Arial"/>
          <w:sz w:val="20"/>
          <w:szCs w:val="20"/>
        </w:rPr>
        <w:sym w:font="Wingdings" w:char="F0A1"/>
      </w:r>
      <w:r w:rsidR="0049294E" w:rsidRPr="006800B7">
        <w:rPr>
          <w:rFonts w:ascii="Calibri" w:hAnsi="Calibri" w:cs="Arial"/>
          <w:sz w:val="20"/>
          <w:szCs w:val="20"/>
        </w:rPr>
        <w:tab/>
      </w:r>
      <w:r w:rsidR="0049294E" w:rsidRPr="006800B7">
        <w:rPr>
          <w:rFonts w:ascii="Calibri" w:hAnsi="Calibri" w:cs="Arial"/>
          <w:sz w:val="20"/>
          <w:szCs w:val="20"/>
        </w:rPr>
        <w:sym w:font="Wingdings" w:char="F0A1"/>
      </w:r>
      <w:r w:rsidR="0049294E" w:rsidRPr="006800B7">
        <w:rPr>
          <w:rFonts w:ascii="Calibri" w:hAnsi="Calibri" w:cs="Arial"/>
          <w:sz w:val="20"/>
          <w:szCs w:val="20"/>
        </w:rPr>
        <w:tab/>
      </w:r>
      <w:r w:rsidR="0049294E" w:rsidRPr="006800B7">
        <w:rPr>
          <w:rFonts w:ascii="Calibri" w:hAnsi="Calibri" w:cs="Arial"/>
          <w:sz w:val="20"/>
          <w:szCs w:val="20"/>
        </w:rPr>
        <w:sym w:font="Wingdings" w:char="F0A1"/>
      </w:r>
      <w:r w:rsidR="0049294E" w:rsidRPr="006800B7">
        <w:rPr>
          <w:rFonts w:ascii="Calibri" w:hAnsi="Calibri" w:cs="Arial"/>
          <w:sz w:val="20"/>
          <w:szCs w:val="20"/>
        </w:rPr>
        <w:tab/>
      </w:r>
      <w:r w:rsidR="0049294E" w:rsidRPr="006800B7">
        <w:rPr>
          <w:rFonts w:ascii="Calibri" w:hAnsi="Calibri" w:cs="Arial"/>
          <w:sz w:val="20"/>
          <w:szCs w:val="20"/>
        </w:rPr>
        <w:sym w:font="Wingdings" w:char="F0A1"/>
      </w:r>
      <w:r>
        <w:rPr>
          <w:rFonts w:ascii="Calibri" w:hAnsi="Calibri" w:cs="Arial"/>
          <w:sz w:val="20"/>
          <w:szCs w:val="20"/>
        </w:rPr>
        <w:br/>
      </w:r>
      <w:r>
        <w:rPr>
          <w:rFonts w:ascii="Calibri" w:hAnsi="Calibri" w:cs="Calibri"/>
          <w:i/>
        </w:rPr>
        <w:t>and</w:t>
      </w:r>
      <w:r w:rsidRPr="002E7488">
        <w:rPr>
          <w:rFonts w:ascii="Calibri" w:hAnsi="Calibri" w:cs="Calibri"/>
          <w:i/>
        </w:rPr>
        <w:t xml:space="preserve"> Human Services</w:t>
      </w:r>
    </w:p>
    <w:p w14:paraId="50E20A75" w14:textId="113FDF75" w:rsidR="00760BAA" w:rsidRPr="006800B7" w:rsidRDefault="002E7488" w:rsidP="0049294E">
      <w:pPr>
        <w:tabs>
          <w:tab w:val="left" w:pos="360"/>
          <w:tab w:val="left" w:pos="54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360" w:hanging="360"/>
        <w:rPr>
          <w:rFonts w:ascii="Calibri" w:hAnsi="Calibri" w:cstheme="minorHAnsi"/>
        </w:rPr>
      </w:pPr>
      <w:r w:rsidRPr="002E7488">
        <w:rPr>
          <w:rFonts w:ascii="Calibri" w:hAnsi="Calibri" w:cs="Calibri"/>
        </w:rPr>
        <w:t>Jerome Pete Reed</w:t>
      </w:r>
      <w:r w:rsidR="006F2ADD" w:rsidRPr="00F60364">
        <w:rPr>
          <w:rFonts w:ascii="Calibri" w:hAnsi="Calibri" w:cstheme="minorHAnsi"/>
        </w:rPr>
        <w:t>:</w:t>
      </w:r>
      <w:r w:rsidR="00F60364">
        <w:rPr>
          <w:rFonts w:ascii="Calibri" w:hAnsi="Calibri" w:cstheme="minorHAnsi"/>
        </w:rPr>
        <w:t xml:space="preserve"> </w:t>
      </w:r>
      <w:r w:rsidRPr="002E7488">
        <w:rPr>
          <w:rFonts w:ascii="Calibri" w:hAnsi="Calibri" w:cs="Calibri"/>
          <w:i/>
        </w:rPr>
        <w:t>Cannabinoid and Emerging Substance Trends</w:t>
      </w:r>
      <w:r w:rsidR="00865FD9">
        <w:rPr>
          <w:rFonts w:ascii="Calibri" w:hAnsi="Calibri" w:cs="Calibri"/>
          <w:i/>
        </w:rPr>
        <w:tab/>
      </w:r>
      <w:r w:rsidR="00865FD9" w:rsidRPr="006800B7">
        <w:rPr>
          <w:rFonts w:ascii="Calibri" w:hAnsi="Calibri" w:cs="Arial"/>
          <w:sz w:val="20"/>
          <w:szCs w:val="20"/>
        </w:rPr>
        <w:sym w:font="Wingdings" w:char="F0A1"/>
      </w:r>
      <w:r w:rsidR="00865FD9" w:rsidRPr="006800B7">
        <w:rPr>
          <w:rFonts w:ascii="Calibri" w:hAnsi="Calibri" w:cs="Arial"/>
          <w:sz w:val="20"/>
          <w:szCs w:val="20"/>
        </w:rPr>
        <w:tab/>
      </w:r>
      <w:r w:rsidR="00865FD9" w:rsidRPr="006800B7">
        <w:rPr>
          <w:rFonts w:ascii="Calibri" w:hAnsi="Calibri" w:cs="Arial"/>
          <w:sz w:val="20"/>
          <w:szCs w:val="20"/>
        </w:rPr>
        <w:sym w:font="Wingdings" w:char="F0A1"/>
      </w:r>
      <w:r w:rsidR="00865FD9" w:rsidRPr="006800B7">
        <w:rPr>
          <w:rFonts w:ascii="Calibri" w:hAnsi="Calibri" w:cs="Arial"/>
          <w:sz w:val="20"/>
          <w:szCs w:val="20"/>
        </w:rPr>
        <w:tab/>
      </w:r>
      <w:r w:rsidR="00865FD9" w:rsidRPr="006800B7">
        <w:rPr>
          <w:rFonts w:ascii="Calibri" w:hAnsi="Calibri" w:cs="Arial"/>
          <w:sz w:val="20"/>
          <w:szCs w:val="20"/>
        </w:rPr>
        <w:sym w:font="Wingdings" w:char="F0A1"/>
      </w:r>
      <w:r w:rsidR="00865FD9" w:rsidRPr="006800B7">
        <w:rPr>
          <w:rFonts w:ascii="Calibri" w:hAnsi="Calibri" w:cs="Arial"/>
          <w:sz w:val="20"/>
          <w:szCs w:val="20"/>
        </w:rPr>
        <w:tab/>
      </w:r>
      <w:r w:rsidR="00865FD9" w:rsidRPr="006800B7">
        <w:rPr>
          <w:rFonts w:ascii="Calibri" w:hAnsi="Calibri" w:cs="Arial"/>
          <w:sz w:val="20"/>
          <w:szCs w:val="20"/>
        </w:rPr>
        <w:sym w:font="Wingdings" w:char="F0A1"/>
      </w:r>
      <w:r w:rsidR="00865FD9" w:rsidRPr="006800B7">
        <w:rPr>
          <w:rFonts w:ascii="Calibri" w:hAnsi="Calibri" w:cs="Arial"/>
          <w:sz w:val="20"/>
          <w:szCs w:val="20"/>
        </w:rPr>
        <w:tab/>
      </w:r>
      <w:r w:rsidR="00865FD9" w:rsidRPr="006800B7">
        <w:rPr>
          <w:rFonts w:ascii="Calibri" w:hAnsi="Calibri" w:cs="Arial"/>
          <w:sz w:val="20"/>
          <w:szCs w:val="20"/>
        </w:rPr>
        <w:sym w:font="Wingdings" w:char="F0A1"/>
      </w:r>
      <w:r w:rsidR="00865FD9" w:rsidRPr="006800B7">
        <w:rPr>
          <w:rFonts w:ascii="Calibri" w:hAnsi="Calibri" w:cs="Arial"/>
          <w:sz w:val="20"/>
          <w:szCs w:val="20"/>
        </w:rPr>
        <w:tab/>
      </w:r>
      <w:r w:rsidR="00865FD9" w:rsidRPr="006800B7">
        <w:rPr>
          <w:rFonts w:ascii="Calibri" w:hAnsi="Calibri" w:cs="Arial"/>
          <w:sz w:val="20"/>
          <w:szCs w:val="20"/>
        </w:rPr>
        <w:sym w:font="Wingdings" w:char="F0A1"/>
      </w:r>
      <w:r>
        <w:rPr>
          <w:rFonts w:ascii="Calibri" w:hAnsi="Calibri" w:cs="Arial"/>
          <w:sz w:val="20"/>
          <w:szCs w:val="20"/>
        </w:rPr>
        <w:br/>
      </w:r>
      <w:r w:rsidRPr="002E7488">
        <w:rPr>
          <w:rFonts w:ascii="Calibri" w:hAnsi="Calibri" w:cs="Calibri"/>
          <w:i/>
        </w:rPr>
        <w:t>in Oral Fluid</w:t>
      </w:r>
      <w:r w:rsidR="006F2ADD" w:rsidRPr="006800B7">
        <w:rPr>
          <w:rFonts w:ascii="Calibri" w:hAnsi="Calibri" w:cstheme="minorHAnsi"/>
          <w:i/>
        </w:rPr>
        <w:tab/>
      </w:r>
    </w:p>
    <w:p w14:paraId="47B21EFA" w14:textId="77777777" w:rsidR="00424D15" w:rsidRDefault="002E7488" w:rsidP="005368FB">
      <w:pPr>
        <w:tabs>
          <w:tab w:val="left" w:pos="360"/>
          <w:tab w:val="left" w:pos="54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360" w:hanging="360"/>
        <w:rPr>
          <w:rFonts w:ascii="Calibri" w:hAnsi="Calibri" w:cs="Calibri"/>
          <w:i/>
        </w:rPr>
      </w:pPr>
      <w:r w:rsidRPr="002E7488">
        <w:rPr>
          <w:rFonts w:ascii="Calibri" w:hAnsi="Calibri" w:cs="Calibri"/>
        </w:rPr>
        <w:t>Judith Lipson</w:t>
      </w:r>
      <w:r w:rsidR="00761B3E">
        <w:rPr>
          <w:rFonts w:ascii="Calibri" w:hAnsi="Calibri" w:cstheme="minorHAnsi"/>
        </w:rPr>
        <w:t xml:space="preserve">: </w:t>
      </w:r>
      <w:r w:rsidRPr="002E7488">
        <w:rPr>
          <w:rFonts w:ascii="Calibri" w:hAnsi="Calibri" w:cs="Calibri"/>
          <w:i/>
        </w:rPr>
        <w:t>Recognizing and Addressing Neurodiversity in</w:t>
      </w:r>
      <w:r w:rsidR="0091316A">
        <w:rPr>
          <w:rFonts w:ascii="Calibri" w:hAnsi="Calibri" w:cs="Calibri"/>
          <w:i/>
        </w:rPr>
        <w:tab/>
      </w:r>
      <w:r w:rsidR="0091316A" w:rsidRPr="006800B7">
        <w:rPr>
          <w:rFonts w:ascii="Calibri" w:hAnsi="Calibri" w:cs="Arial"/>
          <w:sz w:val="20"/>
          <w:szCs w:val="20"/>
        </w:rPr>
        <w:sym w:font="Wingdings" w:char="F0A1"/>
      </w:r>
      <w:r w:rsidR="0091316A" w:rsidRPr="006800B7">
        <w:rPr>
          <w:rFonts w:ascii="Calibri" w:hAnsi="Calibri" w:cs="Arial"/>
          <w:sz w:val="20"/>
          <w:szCs w:val="20"/>
        </w:rPr>
        <w:tab/>
      </w:r>
      <w:r w:rsidR="0091316A" w:rsidRPr="006800B7">
        <w:rPr>
          <w:rFonts w:ascii="Calibri" w:hAnsi="Calibri" w:cs="Arial"/>
          <w:sz w:val="20"/>
          <w:szCs w:val="20"/>
        </w:rPr>
        <w:sym w:font="Wingdings" w:char="F0A1"/>
      </w:r>
      <w:r w:rsidR="0091316A" w:rsidRPr="006800B7">
        <w:rPr>
          <w:rFonts w:ascii="Calibri" w:hAnsi="Calibri" w:cs="Arial"/>
          <w:sz w:val="20"/>
          <w:szCs w:val="20"/>
        </w:rPr>
        <w:tab/>
      </w:r>
      <w:r w:rsidR="0091316A" w:rsidRPr="006800B7">
        <w:rPr>
          <w:rFonts w:ascii="Calibri" w:hAnsi="Calibri" w:cs="Arial"/>
          <w:sz w:val="20"/>
          <w:szCs w:val="20"/>
        </w:rPr>
        <w:sym w:font="Wingdings" w:char="F0A1"/>
      </w:r>
      <w:r w:rsidR="0091316A" w:rsidRPr="006800B7">
        <w:rPr>
          <w:rFonts w:ascii="Calibri" w:hAnsi="Calibri" w:cs="Arial"/>
          <w:sz w:val="20"/>
          <w:szCs w:val="20"/>
        </w:rPr>
        <w:tab/>
      </w:r>
      <w:r w:rsidR="0091316A" w:rsidRPr="006800B7">
        <w:rPr>
          <w:rFonts w:ascii="Calibri" w:hAnsi="Calibri" w:cs="Arial"/>
          <w:sz w:val="20"/>
          <w:szCs w:val="20"/>
        </w:rPr>
        <w:sym w:font="Wingdings" w:char="F0A1"/>
      </w:r>
      <w:r w:rsidR="0091316A" w:rsidRPr="006800B7">
        <w:rPr>
          <w:rFonts w:ascii="Calibri" w:hAnsi="Calibri" w:cs="Arial"/>
          <w:sz w:val="20"/>
          <w:szCs w:val="20"/>
        </w:rPr>
        <w:tab/>
      </w:r>
      <w:r w:rsidR="0091316A" w:rsidRPr="006800B7">
        <w:rPr>
          <w:rFonts w:ascii="Calibri" w:hAnsi="Calibri" w:cs="Arial"/>
          <w:sz w:val="20"/>
          <w:szCs w:val="20"/>
        </w:rPr>
        <w:sym w:font="Wingdings" w:char="F0A1"/>
      </w:r>
      <w:r w:rsidR="0091316A" w:rsidRPr="006800B7">
        <w:rPr>
          <w:rFonts w:ascii="Calibri" w:hAnsi="Calibri" w:cs="Arial"/>
          <w:sz w:val="20"/>
          <w:szCs w:val="20"/>
        </w:rPr>
        <w:tab/>
      </w:r>
      <w:r w:rsidR="0091316A" w:rsidRPr="006800B7">
        <w:rPr>
          <w:rFonts w:ascii="Calibri" w:hAnsi="Calibri" w:cs="Arial"/>
          <w:sz w:val="20"/>
          <w:szCs w:val="20"/>
        </w:rPr>
        <w:sym w:font="Wingdings" w:char="F0A1"/>
      </w:r>
      <w:r>
        <w:rPr>
          <w:rFonts w:ascii="Calibri" w:hAnsi="Calibri" w:cs="Arial"/>
          <w:sz w:val="20"/>
          <w:szCs w:val="20"/>
        </w:rPr>
        <w:br/>
      </w:r>
      <w:r w:rsidRPr="002E7488">
        <w:rPr>
          <w:rFonts w:ascii="Calibri" w:hAnsi="Calibri" w:cs="Calibri"/>
          <w:i/>
        </w:rPr>
        <w:t>Your S</w:t>
      </w:r>
      <w:r>
        <w:rPr>
          <w:rFonts w:ascii="Calibri" w:hAnsi="Calibri" w:cs="Calibri"/>
          <w:i/>
        </w:rPr>
        <w:t>UD</w:t>
      </w:r>
      <w:r w:rsidRPr="002E7488">
        <w:rPr>
          <w:rFonts w:ascii="Calibri" w:hAnsi="Calibri" w:cs="Calibri"/>
          <w:i/>
        </w:rPr>
        <w:t xml:space="preserve"> Clients</w:t>
      </w:r>
    </w:p>
    <w:p w14:paraId="0AB81308" w14:textId="7D27B310" w:rsidR="00760BAA" w:rsidRDefault="00424D15" w:rsidP="00424D15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360" w:hanging="360"/>
        <w:rPr>
          <w:rFonts w:ascii="Calibri" w:hAnsi="Calibri" w:cs="Arial"/>
          <w:sz w:val="20"/>
          <w:szCs w:val="20"/>
        </w:rPr>
      </w:pPr>
      <w:r w:rsidRPr="002E7488">
        <w:rPr>
          <w:rFonts w:ascii="Calibri" w:hAnsi="Calibri" w:cs="Calibri"/>
        </w:rPr>
        <w:t>David Best</w:t>
      </w:r>
      <w:r w:rsidRPr="007921D9">
        <w:rPr>
          <w:rFonts w:ascii="Calibri" w:hAnsi="Calibri" w:cstheme="minorHAnsi"/>
        </w:rPr>
        <w:t>:</w:t>
      </w:r>
      <w:r w:rsidRPr="006800B7">
        <w:rPr>
          <w:rFonts w:ascii="Calibri" w:hAnsi="Calibri" w:cstheme="minorHAnsi"/>
        </w:rPr>
        <w:t xml:space="preserve"> </w:t>
      </w:r>
      <w:r w:rsidRPr="00C5635E">
        <w:rPr>
          <w:rFonts w:ascii="Calibri" w:hAnsi="Calibri" w:cstheme="minorHAnsi"/>
          <w:i/>
        </w:rPr>
        <w:t>Afternoon Keynote</w:t>
      </w:r>
      <w:r>
        <w:rPr>
          <w:rFonts w:ascii="Calibri" w:hAnsi="Calibri" w:cs="Calibri"/>
          <w:i/>
        </w:rPr>
        <w:t xml:space="preserve">: </w:t>
      </w:r>
      <w:r w:rsidRPr="002E7488">
        <w:rPr>
          <w:rFonts w:ascii="Calibri" w:hAnsi="Calibri" w:cs="Calibri"/>
          <w:i/>
        </w:rPr>
        <w:t>Recovery Capital –</w:t>
      </w:r>
      <w:r>
        <w:rPr>
          <w:rFonts w:ascii="Calibri" w:hAnsi="Calibri" w:cs="Calibri"/>
          <w:i/>
        </w:rPr>
        <w:t xml:space="preserve"> </w:t>
      </w:r>
      <w:r w:rsidRPr="002E7488">
        <w:rPr>
          <w:rFonts w:ascii="Calibri" w:hAnsi="Calibri" w:cs="Calibri"/>
          <w:i/>
        </w:rPr>
        <w:t>The</w:t>
      </w:r>
      <w:r w:rsidRPr="006800B7">
        <w:rPr>
          <w:rFonts w:ascii="Calibri" w:hAnsi="Calibri" w:cstheme="minorHAnsi"/>
          <w:b/>
          <w:i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>
        <w:rPr>
          <w:rFonts w:ascii="Calibri" w:hAnsi="Calibri" w:cs="Arial"/>
          <w:sz w:val="20"/>
          <w:szCs w:val="20"/>
        </w:rPr>
        <w:br/>
      </w:r>
      <w:r w:rsidRPr="002E7488">
        <w:rPr>
          <w:rFonts w:ascii="Calibri" w:hAnsi="Calibri" w:cs="Calibri"/>
          <w:i/>
        </w:rPr>
        <w:t>Importance of Measurement</w:t>
      </w:r>
      <w:r w:rsidR="003F458C">
        <w:rPr>
          <w:rFonts w:ascii="Calibri" w:hAnsi="Calibri" w:cs="Calibri"/>
          <w:i/>
        </w:rPr>
        <w:tab/>
      </w:r>
    </w:p>
    <w:p w14:paraId="7F160089" w14:textId="39A5F389" w:rsidR="00A94033" w:rsidRPr="00B23D6F" w:rsidRDefault="00E07DE6" w:rsidP="00B23D6F">
      <w:pPr>
        <w:tabs>
          <w:tab w:val="left" w:pos="360"/>
          <w:tab w:val="left" w:pos="54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360" w:hanging="360"/>
        <w:rPr>
          <w:rFonts w:ascii="Calibri" w:hAnsi="Calibri"/>
          <w:noProof/>
        </w:rPr>
      </w:pPr>
      <w:proofErr w:type="spellStart"/>
      <w:r w:rsidRPr="00E07DE6">
        <w:rPr>
          <w:rFonts w:ascii="Calibri" w:hAnsi="Calibri" w:cs="Calibri"/>
        </w:rPr>
        <w:t>Kenlana</w:t>
      </w:r>
      <w:proofErr w:type="spellEnd"/>
      <w:r w:rsidRPr="00E07DE6">
        <w:rPr>
          <w:rFonts w:ascii="Calibri" w:hAnsi="Calibri" w:cs="Calibri"/>
        </w:rPr>
        <w:t xml:space="preserve"> Ferguson</w:t>
      </w:r>
      <w:r w:rsidR="00702DCD" w:rsidRPr="00F60364">
        <w:rPr>
          <w:rFonts w:ascii="Calibri" w:hAnsi="Calibri"/>
        </w:rPr>
        <w:t>:</w:t>
      </w:r>
      <w:r w:rsidR="00702DCD">
        <w:rPr>
          <w:rFonts w:ascii="Calibri" w:hAnsi="Calibri"/>
        </w:rPr>
        <w:t xml:space="preserve"> </w:t>
      </w:r>
      <w:r w:rsidRPr="00E07DE6">
        <w:rPr>
          <w:rFonts w:ascii="Calibri" w:hAnsi="Calibri" w:cs="Calibri"/>
          <w:i/>
        </w:rPr>
        <w:t>Cultivating Cultural Competency</w:t>
      </w:r>
      <w:r w:rsidR="0091316A">
        <w:rPr>
          <w:rFonts w:ascii="Calibri" w:hAnsi="Calibri" w:cs="Calibri"/>
          <w:i/>
        </w:rPr>
        <w:tab/>
      </w:r>
      <w:r w:rsidR="0091316A" w:rsidRPr="006800B7">
        <w:rPr>
          <w:rFonts w:ascii="Calibri" w:hAnsi="Calibri" w:cs="Arial"/>
          <w:sz w:val="20"/>
          <w:szCs w:val="20"/>
        </w:rPr>
        <w:sym w:font="Wingdings" w:char="F0A1"/>
      </w:r>
      <w:r w:rsidR="0091316A" w:rsidRPr="006800B7">
        <w:rPr>
          <w:rFonts w:ascii="Calibri" w:hAnsi="Calibri" w:cs="Arial"/>
          <w:sz w:val="20"/>
          <w:szCs w:val="20"/>
        </w:rPr>
        <w:tab/>
      </w:r>
      <w:r w:rsidR="0091316A" w:rsidRPr="006800B7">
        <w:rPr>
          <w:rFonts w:ascii="Calibri" w:hAnsi="Calibri" w:cs="Arial"/>
          <w:sz w:val="20"/>
          <w:szCs w:val="20"/>
        </w:rPr>
        <w:sym w:font="Wingdings" w:char="F0A1"/>
      </w:r>
      <w:r w:rsidR="0091316A" w:rsidRPr="006800B7">
        <w:rPr>
          <w:rFonts w:ascii="Calibri" w:hAnsi="Calibri" w:cs="Arial"/>
          <w:sz w:val="20"/>
          <w:szCs w:val="20"/>
        </w:rPr>
        <w:tab/>
      </w:r>
      <w:r w:rsidR="0091316A" w:rsidRPr="006800B7">
        <w:rPr>
          <w:rFonts w:ascii="Calibri" w:hAnsi="Calibri" w:cs="Arial"/>
          <w:sz w:val="20"/>
          <w:szCs w:val="20"/>
        </w:rPr>
        <w:sym w:font="Wingdings" w:char="F0A1"/>
      </w:r>
      <w:r w:rsidR="0091316A" w:rsidRPr="006800B7">
        <w:rPr>
          <w:rFonts w:ascii="Calibri" w:hAnsi="Calibri" w:cs="Arial"/>
          <w:sz w:val="20"/>
          <w:szCs w:val="20"/>
        </w:rPr>
        <w:tab/>
      </w:r>
      <w:r w:rsidR="0091316A" w:rsidRPr="006800B7">
        <w:rPr>
          <w:rFonts w:ascii="Calibri" w:hAnsi="Calibri" w:cs="Arial"/>
          <w:sz w:val="20"/>
          <w:szCs w:val="20"/>
        </w:rPr>
        <w:sym w:font="Wingdings" w:char="F0A1"/>
      </w:r>
      <w:r w:rsidR="0091316A" w:rsidRPr="006800B7">
        <w:rPr>
          <w:rFonts w:ascii="Calibri" w:hAnsi="Calibri" w:cs="Arial"/>
          <w:sz w:val="20"/>
          <w:szCs w:val="20"/>
        </w:rPr>
        <w:tab/>
      </w:r>
      <w:r w:rsidR="0091316A" w:rsidRPr="006800B7">
        <w:rPr>
          <w:rFonts w:ascii="Calibri" w:hAnsi="Calibri" w:cs="Arial"/>
          <w:sz w:val="20"/>
          <w:szCs w:val="20"/>
        </w:rPr>
        <w:sym w:font="Wingdings" w:char="F0A1"/>
      </w:r>
      <w:r w:rsidR="0091316A" w:rsidRPr="006800B7">
        <w:rPr>
          <w:rFonts w:ascii="Calibri" w:hAnsi="Calibri" w:cs="Arial"/>
          <w:sz w:val="20"/>
          <w:szCs w:val="20"/>
        </w:rPr>
        <w:tab/>
      </w:r>
      <w:r w:rsidR="0091316A" w:rsidRPr="006800B7">
        <w:rPr>
          <w:rFonts w:ascii="Calibri" w:hAnsi="Calibri" w:cs="Arial"/>
          <w:sz w:val="20"/>
          <w:szCs w:val="20"/>
        </w:rPr>
        <w:sym w:font="Wingdings" w:char="F0A1"/>
      </w:r>
    </w:p>
    <w:p w14:paraId="6F86B01B" w14:textId="77777777" w:rsidR="00E07DE6" w:rsidRDefault="00E07DE6" w:rsidP="003F458C">
      <w:pPr>
        <w:tabs>
          <w:tab w:val="left" w:pos="360"/>
          <w:tab w:val="left" w:pos="54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360" w:hanging="360"/>
        <w:rPr>
          <w:rFonts w:ascii="Calibri" w:hAnsi="Calibri"/>
          <w:i/>
          <w:noProof/>
        </w:rPr>
      </w:pPr>
      <w:r w:rsidRPr="00E07DE6">
        <w:rPr>
          <w:rFonts w:ascii="Calibri" w:hAnsi="Calibri" w:cs="Calibri"/>
        </w:rPr>
        <w:t>Chris Pompey</w:t>
      </w:r>
      <w:r>
        <w:rPr>
          <w:rFonts w:ascii="Calibri" w:hAnsi="Calibri" w:cs="Calibri"/>
        </w:rPr>
        <w:t xml:space="preserve">, </w:t>
      </w:r>
      <w:r w:rsidRPr="00E07DE6">
        <w:rPr>
          <w:rFonts w:ascii="Calibri" w:hAnsi="Calibri" w:cs="Calibri"/>
        </w:rPr>
        <w:t>Pamela Coffey</w:t>
      </w:r>
      <w:r>
        <w:rPr>
          <w:rFonts w:ascii="Calibri" w:hAnsi="Calibri" w:cs="Calibri"/>
        </w:rPr>
        <w:t xml:space="preserve"> and </w:t>
      </w:r>
      <w:r w:rsidRPr="00E07DE6">
        <w:rPr>
          <w:rFonts w:ascii="Calibri" w:hAnsi="Calibri" w:cs="Calibri"/>
        </w:rPr>
        <w:t>Matt Hollander</w:t>
      </w:r>
      <w:r w:rsidR="003F458C" w:rsidRPr="00F60364">
        <w:rPr>
          <w:rFonts w:ascii="Calibri" w:hAnsi="Calibri"/>
        </w:rPr>
        <w:t>:</w:t>
      </w:r>
      <w:r w:rsidR="003F458C">
        <w:rPr>
          <w:rFonts w:ascii="Calibri" w:hAnsi="Calibri"/>
        </w:rPr>
        <w:t xml:space="preserve"> </w:t>
      </w:r>
      <w:r w:rsidRPr="00E07DE6">
        <w:rPr>
          <w:rFonts w:ascii="Calibri" w:hAnsi="Calibri" w:cs="Calibri"/>
          <w:i/>
        </w:rPr>
        <w:t>New and</w:t>
      </w:r>
      <w:r w:rsidR="0091316A">
        <w:rPr>
          <w:rFonts w:ascii="Calibri" w:hAnsi="Calibri" w:cs="Calibri"/>
          <w:i/>
        </w:rPr>
        <w:tab/>
      </w:r>
      <w:r w:rsidR="0091316A" w:rsidRPr="006800B7">
        <w:rPr>
          <w:rFonts w:ascii="Calibri" w:hAnsi="Calibri" w:cs="Arial"/>
          <w:sz w:val="20"/>
          <w:szCs w:val="20"/>
        </w:rPr>
        <w:sym w:font="Wingdings" w:char="F0A1"/>
      </w:r>
      <w:r w:rsidR="0091316A" w:rsidRPr="006800B7">
        <w:rPr>
          <w:rFonts w:ascii="Calibri" w:hAnsi="Calibri" w:cs="Arial"/>
          <w:sz w:val="20"/>
          <w:szCs w:val="20"/>
        </w:rPr>
        <w:tab/>
      </w:r>
      <w:r w:rsidR="0091316A" w:rsidRPr="006800B7">
        <w:rPr>
          <w:rFonts w:ascii="Calibri" w:hAnsi="Calibri" w:cs="Arial"/>
          <w:sz w:val="20"/>
          <w:szCs w:val="20"/>
        </w:rPr>
        <w:sym w:font="Wingdings" w:char="F0A1"/>
      </w:r>
      <w:r w:rsidR="0091316A" w:rsidRPr="006800B7">
        <w:rPr>
          <w:rFonts w:ascii="Calibri" w:hAnsi="Calibri" w:cs="Arial"/>
          <w:sz w:val="20"/>
          <w:szCs w:val="20"/>
        </w:rPr>
        <w:tab/>
      </w:r>
      <w:r w:rsidR="0091316A" w:rsidRPr="006800B7">
        <w:rPr>
          <w:rFonts w:ascii="Calibri" w:hAnsi="Calibri" w:cs="Arial"/>
          <w:sz w:val="20"/>
          <w:szCs w:val="20"/>
        </w:rPr>
        <w:sym w:font="Wingdings" w:char="F0A1"/>
      </w:r>
      <w:r w:rsidR="0091316A" w:rsidRPr="006800B7">
        <w:rPr>
          <w:rFonts w:ascii="Calibri" w:hAnsi="Calibri" w:cs="Arial"/>
          <w:sz w:val="20"/>
          <w:szCs w:val="20"/>
        </w:rPr>
        <w:tab/>
      </w:r>
      <w:r w:rsidR="0091316A" w:rsidRPr="006800B7">
        <w:rPr>
          <w:rFonts w:ascii="Calibri" w:hAnsi="Calibri" w:cs="Arial"/>
          <w:sz w:val="20"/>
          <w:szCs w:val="20"/>
        </w:rPr>
        <w:sym w:font="Wingdings" w:char="F0A1"/>
      </w:r>
      <w:r w:rsidR="0091316A" w:rsidRPr="006800B7">
        <w:rPr>
          <w:rFonts w:ascii="Calibri" w:hAnsi="Calibri" w:cs="Arial"/>
          <w:sz w:val="20"/>
          <w:szCs w:val="20"/>
        </w:rPr>
        <w:tab/>
      </w:r>
      <w:r w:rsidR="0091316A" w:rsidRPr="006800B7">
        <w:rPr>
          <w:rFonts w:ascii="Calibri" w:hAnsi="Calibri" w:cs="Arial"/>
          <w:sz w:val="20"/>
          <w:szCs w:val="20"/>
        </w:rPr>
        <w:sym w:font="Wingdings" w:char="F0A1"/>
      </w:r>
      <w:r w:rsidR="0091316A" w:rsidRPr="006800B7">
        <w:rPr>
          <w:rFonts w:ascii="Calibri" w:hAnsi="Calibri" w:cs="Arial"/>
          <w:sz w:val="20"/>
          <w:szCs w:val="20"/>
        </w:rPr>
        <w:tab/>
      </w:r>
      <w:r w:rsidR="0091316A" w:rsidRPr="006800B7">
        <w:rPr>
          <w:rFonts w:ascii="Calibri" w:hAnsi="Calibri" w:cs="Arial"/>
          <w:sz w:val="20"/>
          <w:szCs w:val="20"/>
        </w:rPr>
        <w:sym w:font="Wingdings" w:char="F0A1"/>
      </w:r>
      <w:r>
        <w:rPr>
          <w:rFonts w:ascii="Calibri" w:hAnsi="Calibri" w:cs="Arial"/>
          <w:sz w:val="20"/>
          <w:szCs w:val="20"/>
        </w:rPr>
        <w:br/>
      </w:r>
      <w:r w:rsidRPr="00E07DE6">
        <w:rPr>
          <w:rFonts w:ascii="Calibri" w:hAnsi="Calibri" w:cs="Calibri"/>
          <w:i/>
        </w:rPr>
        <w:t>Upcoming Sober Housing</w:t>
      </w:r>
    </w:p>
    <w:p w14:paraId="2AA2711D" w14:textId="2EF4EB3C" w:rsidR="00E07DE6" w:rsidRDefault="00E07DE6" w:rsidP="00E07DE6">
      <w:pPr>
        <w:tabs>
          <w:tab w:val="left" w:pos="360"/>
          <w:tab w:val="left" w:pos="54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360" w:hanging="360"/>
        <w:rPr>
          <w:rFonts w:ascii="Calibri" w:hAnsi="Calibri" w:cs="Calibri"/>
          <w:i/>
        </w:rPr>
      </w:pPr>
      <w:r w:rsidRPr="00E07DE6">
        <w:rPr>
          <w:rFonts w:ascii="Calibri" w:hAnsi="Calibri" w:cs="Calibri"/>
        </w:rPr>
        <w:t xml:space="preserve">Madhavi Latha </w:t>
      </w:r>
      <w:proofErr w:type="spellStart"/>
      <w:r w:rsidRPr="00E07DE6">
        <w:rPr>
          <w:rFonts w:ascii="Calibri" w:hAnsi="Calibri" w:cs="Calibri"/>
        </w:rPr>
        <w:t>Nagalla</w:t>
      </w:r>
      <w:proofErr w:type="spellEnd"/>
      <w:r>
        <w:rPr>
          <w:rFonts w:ascii="Calibri" w:hAnsi="Calibri" w:cstheme="minorHAnsi"/>
        </w:rPr>
        <w:t xml:space="preserve">: </w:t>
      </w:r>
      <w:r w:rsidRPr="00E07DE6">
        <w:rPr>
          <w:rFonts w:ascii="Calibri" w:hAnsi="Calibri" w:cs="Calibri"/>
          <w:i/>
        </w:rPr>
        <w:t>Management of Substance Use Disorders</w:t>
      </w:r>
      <w:r>
        <w:rPr>
          <w:rFonts w:ascii="Calibri" w:hAnsi="Calibri" w:cs="Calibri"/>
          <w:i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>
        <w:rPr>
          <w:rFonts w:ascii="Calibri" w:hAnsi="Calibri" w:cs="Arial"/>
          <w:sz w:val="20"/>
          <w:szCs w:val="20"/>
        </w:rPr>
        <w:br/>
      </w:r>
      <w:r w:rsidR="00385675" w:rsidRPr="00E07DE6">
        <w:rPr>
          <w:rFonts w:ascii="Calibri" w:hAnsi="Calibri" w:cs="Calibri"/>
          <w:i/>
        </w:rPr>
        <w:t xml:space="preserve">in the </w:t>
      </w:r>
      <w:r w:rsidRPr="00E07DE6">
        <w:rPr>
          <w:rFonts w:ascii="Calibri" w:hAnsi="Calibri" w:cs="Calibri"/>
          <w:i/>
        </w:rPr>
        <w:t>Perinatal Period</w:t>
      </w:r>
    </w:p>
    <w:p w14:paraId="36162E67" w14:textId="5DE426BF" w:rsidR="00E07DE6" w:rsidRDefault="00E07DE6" w:rsidP="00E07DE6">
      <w:pPr>
        <w:tabs>
          <w:tab w:val="left" w:pos="360"/>
          <w:tab w:val="left" w:pos="54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360" w:hanging="360"/>
        <w:rPr>
          <w:rFonts w:ascii="Calibri" w:hAnsi="Calibri" w:cs="Calibri"/>
          <w:i/>
        </w:rPr>
      </w:pPr>
      <w:r w:rsidRPr="00E07DE6">
        <w:rPr>
          <w:rFonts w:ascii="Calibri" w:hAnsi="Calibri" w:cs="Calibri"/>
        </w:rPr>
        <w:t>Mark Goetting</w:t>
      </w:r>
      <w:r>
        <w:rPr>
          <w:rFonts w:ascii="Calibri" w:hAnsi="Calibri" w:cstheme="minorHAnsi"/>
        </w:rPr>
        <w:t xml:space="preserve">: </w:t>
      </w:r>
      <w:r w:rsidRPr="00E07DE6">
        <w:rPr>
          <w:rFonts w:ascii="Calibri" w:hAnsi="Calibri" w:cs="Calibri"/>
          <w:i/>
        </w:rPr>
        <w:t xml:space="preserve">Psychedelics and </w:t>
      </w:r>
      <w:proofErr w:type="spellStart"/>
      <w:r w:rsidRPr="00E07DE6">
        <w:rPr>
          <w:rFonts w:ascii="Calibri" w:hAnsi="Calibri" w:cs="Calibri"/>
          <w:i/>
        </w:rPr>
        <w:t>Cyberdelics</w:t>
      </w:r>
      <w:proofErr w:type="spellEnd"/>
      <w:r w:rsidRPr="00E07DE6">
        <w:rPr>
          <w:rFonts w:ascii="Calibri" w:hAnsi="Calibri" w:cs="Calibri"/>
          <w:i/>
        </w:rPr>
        <w:t xml:space="preserve"> Role in Treating SUD</w:t>
      </w:r>
      <w:r>
        <w:rPr>
          <w:rFonts w:ascii="Calibri" w:hAnsi="Calibri" w:cs="Calibri"/>
          <w:i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>
        <w:rPr>
          <w:rFonts w:ascii="Calibri" w:hAnsi="Calibri" w:cs="Arial"/>
          <w:sz w:val="20"/>
          <w:szCs w:val="20"/>
        </w:rPr>
        <w:br/>
      </w:r>
      <w:r w:rsidRPr="00E07DE6">
        <w:rPr>
          <w:rFonts w:ascii="Calibri" w:hAnsi="Calibri" w:cs="Calibri"/>
          <w:i/>
        </w:rPr>
        <w:t>and Psychiatric Disorders</w:t>
      </w:r>
    </w:p>
    <w:p w14:paraId="03DC7DAC" w14:textId="31B08938" w:rsidR="00E07DE6" w:rsidRDefault="00E07DE6" w:rsidP="00E07DE6">
      <w:pPr>
        <w:tabs>
          <w:tab w:val="left" w:pos="360"/>
          <w:tab w:val="left" w:pos="54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360" w:hanging="360"/>
        <w:rPr>
          <w:rFonts w:ascii="Calibri" w:hAnsi="Calibri" w:cs="Calibri"/>
          <w:i/>
        </w:rPr>
      </w:pPr>
      <w:r w:rsidRPr="00E07DE6">
        <w:rPr>
          <w:rFonts w:ascii="Calibri" w:hAnsi="Calibri" w:cs="Calibri"/>
        </w:rPr>
        <w:t>Amber R. Walke</w:t>
      </w:r>
      <w:r>
        <w:rPr>
          <w:rFonts w:ascii="Calibri" w:hAnsi="Calibri" w:cs="Calibri"/>
        </w:rPr>
        <w:t>r</w:t>
      </w:r>
      <w:r>
        <w:rPr>
          <w:rFonts w:ascii="Calibri" w:hAnsi="Calibri" w:cstheme="minorHAnsi"/>
        </w:rPr>
        <w:t xml:space="preserve">: </w:t>
      </w:r>
      <w:r w:rsidRPr="00E07DE6">
        <w:rPr>
          <w:rFonts w:ascii="Calibri" w:hAnsi="Calibri" w:cstheme="minorHAnsi"/>
          <w:i/>
          <w:iCs/>
        </w:rPr>
        <w:t>T</w:t>
      </w:r>
      <w:r w:rsidRPr="00E07DE6">
        <w:rPr>
          <w:rFonts w:ascii="Calibri" w:hAnsi="Calibri" w:cs="Calibri"/>
          <w:i/>
        </w:rPr>
        <w:t>he Impact of Parental Substance Use on Infant</w:t>
      </w:r>
      <w:r>
        <w:rPr>
          <w:rFonts w:ascii="Calibri" w:hAnsi="Calibri" w:cs="Calibri"/>
          <w:i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 w:rsidRPr="006800B7">
        <w:rPr>
          <w:rFonts w:ascii="Calibri" w:hAnsi="Calibri" w:cs="Arial"/>
          <w:sz w:val="20"/>
          <w:szCs w:val="20"/>
        </w:rPr>
        <w:tab/>
      </w:r>
      <w:r w:rsidRPr="006800B7">
        <w:rPr>
          <w:rFonts w:ascii="Calibri" w:hAnsi="Calibri" w:cs="Arial"/>
          <w:sz w:val="20"/>
          <w:szCs w:val="20"/>
        </w:rPr>
        <w:sym w:font="Wingdings" w:char="F0A1"/>
      </w:r>
      <w:r>
        <w:rPr>
          <w:rFonts w:ascii="Calibri" w:hAnsi="Calibri" w:cs="Arial"/>
          <w:sz w:val="20"/>
          <w:szCs w:val="20"/>
        </w:rPr>
        <w:br/>
      </w:r>
      <w:r w:rsidRPr="00E07DE6">
        <w:rPr>
          <w:rFonts w:ascii="Calibri" w:hAnsi="Calibri" w:cs="Calibri"/>
          <w:i/>
        </w:rPr>
        <w:t>and Early Childhood Mental Health</w:t>
      </w:r>
    </w:p>
    <w:p w14:paraId="0A1F7911" w14:textId="74B2196F" w:rsidR="00F60364" w:rsidRPr="003F458C" w:rsidRDefault="00F60364" w:rsidP="00E07DE6">
      <w:pPr>
        <w:tabs>
          <w:tab w:val="left" w:pos="360"/>
          <w:tab w:val="left" w:pos="54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rPr>
          <w:rFonts w:ascii="Calibri" w:hAnsi="Calibri"/>
          <w:noProof/>
        </w:rPr>
      </w:pPr>
      <w:r w:rsidRPr="00761B3E">
        <w:rPr>
          <w:rFonts w:ascii="Calibri" w:hAnsi="Calibri"/>
          <w:i/>
          <w:noProof/>
        </w:rPr>
        <w:br w:type="page"/>
      </w:r>
    </w:p>
    <w:p w14:paraId="747426DD" w14:textId="77777777" w:rsidR="00760BAA" w:rsidRDefault="00760BAA" w:rsidP="00760BAA">
      <w:pPr>
        <w:pStyle w:val="ListParagraph"/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before="120"/>
        <w:ind w:left="360"/>
        <w:contextualSpacing w:val="0"/>
        <w:rPr>
          <w:i/>
          <w:noProof/>
          <w:sz w:val="20"/>
          <w:szCs w:val="20"/>
        </w:rPr>
      </w:pPr>
    </w:p>
    <w:p w14:paraId="2703D423" w14:textId="77777777" w:rsidR="00761B3E" w:rsidRPr="0077098D" w:rsidRDefault="00761B3E" w:rsidP="00760BAA">
      <w:pPr>
        <w:pStyle w:val="ListParagraph"/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before="120"/>
        <w:ind w:left="360"/>
        <w:contextualSpacing w:val="0"/>
        <w:rPr>
          <w:i/>
          <w:noProof/>
          <w:sz w:val="20"/>
          <w:szCs w:val="20"/>
        </w:rPr>
      </w:pPr>
    </w:p>
    <w:p w14:paraId="58EE1343" w14:textId="77777777" w:rsidR="00760BAA" w:rsidRPr="00DF1FE5" w:rsidRDefault="00760BAA" w:rsidP="00760BAA">
      <w:pPr>
        <w:pBdr>
          <w:top w:val="double" w:sz="4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Overall Evaluation of the Conference</w:t>
      </w:r>
    </w:p>
    <w:p w14:paraId="4065D54B" w14:textId="77777777" w:rsidR="00760BAA" w:rsidRPr="007869A1" w:rsidRDefault="00760BAA" w:rsidP="00760BAA">
      <w:pPr>
        <w:pStyle w:val="ListParagraph"/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ind w:left="360"/>
        <w:rPr>
          <w:rFonts w:asciiTheme="minorHAnsi" w:hAnsiTheme="minorHAnsi" w:cstheme="minorHAnsi"/>
          <w:sz w:val="14"/>
          <w:szCs w:val="14"/>
        </w:rPr>
      </w:pPr>
      <w:r w:rsidRPr="00950509">
        <w:rPr>
          <w:rFonts w:asciiTheme="minorHAnsi" w:hAnsiTheme="minorHAnsi" w:cstheme="minorHAnsi"/>
        </w:rPr>
        <w:tab/>
      </w:r>
      <w:r w:rsidRPr="007869A1">
        <w:rPr>
          <w:rFonts w:asciiTheme="minorHAnsi" w:hAnsiTheme="minorHAnsi" w:cstheme="minorHAnsi"/>
          <w:sz w:val="14"/>
          <w:szCs w:val="14"/>
        </w:rPr>
        <w:t>Strongly</w:t>
      </w:r>
      <w:r w:rsidRPr="007869A1">
        <w:rPr>
          <w:rFonts w:asciiTheme="minorHAnsi" w:hAnsiTheme="minorHAnsi" w:cstheme="minorHAnsi"/>
          <w:sz w:val="14"/>
          <w:szCs w:val="14"/>
        </w:rPr>
        <w:tab/>
        <w:t>Som</w:t>
      </w:r>
      <w:r>
        <w:rPr>
          <w:rFonts w:asciiTheme="minorHAnsi" w:hAnsiTheme="minorHAnsi" w:cstheme="minorHAnsi"/>
          <w:sz w:val="14"/>
          <w:szCs w:val="14"/>
        </w:rPr>
        <w:t>ewhat</w:t>
      </w:r>
      <w:r>
        <w:rPr>
          <w:rFonts w:asciiTheme="minorHAnsi" w:hAnsiTheme="minorHAnsi" w:cstheme="minorHAnsi"/>
          <w:sz w:val="14"/>
          <w:szCs w:val="14"/>
        </w:rPr>
        <w:tab/>
      </w:r>
      <w:r>
        <w:rPr>
          <w:rFonts w:asciiTheme="minorHAnsi" w:hAnsiTheme="minorHAnsi" w:cstheme="minorHAnsi"/>
          <w:sz w:val="14"/>
          <w:szCs w:val="14"/>
        </w:rPr>
        <w:tab/>
      </w:r>
      <w:proofErr w:type="spellStart"/>
      <w:r>
        <w:rPr>
          <w:rFonts w:asciiTheme="minorHAnsi" w:hAnsiTheme="minorHAnsi" w:cstheme="minorHAnsi"/>
          <w:sz w:val="14"/>
          <w:szCs w:val="14"/>
        </w:rPr>
        <w:t>Somewhat</w:t>
      </w:r>
      <w:proofErr w:type="spellEnd"/>
      <w:r>
        <w:rPr>
          <w:rFonts w:asciiTheme="minorHAnsi" w:hAnsiTheme="minorHAnsi" w:cstheme="minorHAnsi"/>
          <w:sz w:val="14"/>
          <w:szCs w:val="14"/>
        </w:rPr>
        <w:tab/>
        <w:t>Strongly</w:t>
      </w:r>
      <w:r>
        <w:rPr>
          <w:rFonts w:asciiTheme="minorHAnsi" w:hAnsiTheme="minorHAnsi" w:cstheme="minorHAnsi"/>
          <w:sz w:val="14"/>
          <w:szCs w:val="14"/>
        </w:rPr>
        <w:tab/>
      </w:r>
    </w:p>
    <w:p w14:paraId="1DB483ED" w14:textId="77777777" w:rsidR="00760BAA" w:rsidRDefault="00760BAA" w:rsidP="00760BAA">
      <w:pPr>
        <w:pStyle w:val="ListParagraph"/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240"/>
        <w:ind w:left="360"/>
        <w:rPr>
          <w:rFonts w:asciiTheme="minorHAnsi" w:hAnsiTheme="minorHAnsi" w:cstheme="minorHAnsi"/>
          <w:sz w:val="14"/>
          <w:szCs w:val="14"/>
        </w:rPr>
      </w:pPr>
      <w:r w:rsidRPr="007869A1">
        <w:rPr>
          <w:rFonts w:asciiTheme="minorHAnsi" w:hAnsiTheme="minorHAnsi" w:cstheme="minorHAnsi"/>
          <w:sz w:val="14"/>
          <w:szCs w:val="14"/>
        </w:rPr>
        <w:tab/>
        <w:t>Agree</w:t>
      </w:r>
      <w:r w:rsidRPr="007869A1">
        <w:rPr>
          <w:rFonts w:asciiTheme="minorHAnsi" w:hAnsiTheme="minorHAnsi" w:cstheme="minorHAnsi"/>
          <w:sz w:val="14"/>
          <w:szCs w:val="14"/>
        </w:rPr>
        <w:tab/>
      </w:r>
      <w:proofErr w:type="spellStart"/>
      <w:r w:rsidRPr="007869A1">
        <w:rPr>
          <w:rFonts w:asciiTheme="minorHAnsi" w:hAnsiTheme="minorHAnsi" w:cstheme="minorHAnsi"/>
          <w:sz w:val="14"/>
          <w:szCs w:val="14"/>
        </w:rPr>
        <w:t>Agree</w:t>
      </w:r>
      <w:proofErr w:type="spellEnd"/>
      <w:r w:rsidRPr="007869A1">
        <w:rPr>
          <w:rFonts w:asciiTheme="minorHAnsi" w:hAnsiTheme="minorHAnsi" w:cstheme="minorHAnsi"/>
          <w:sz w:val="14"/>
          <w:szCs w:val="14"/>
        </w:rPr>
        <w:tab/>
        <w:t>Neutral</w:t>
      </w:r>
      <w:r w:rsidRPr="007869A1">
        <w:rPr>
          <w:rFonts w:asciiTheme="minorHAnsi" w:hAnsiTheme="minorHAnsi" w:cstheme="minorHAnsi"/>
          <w:sz w:val="14"/>
          <w:szCs w:val="14"/>
        </w:rPr>
        <w:tab/>
        <w:t>Disagree</w:t>
      </w:r>
      <w:r w:rsidRPr="007869A1">
        <w:rPr>
          <w:rFonts w:asciiTheme="minorHAnsi" w:hAnsiTheme="minorHAnsi" w:cstheme="minorHAnsi"/>
          <w:sz w:val="14"/>
          <w:szCs w:val="14"/>
        </w:rPr>
        <w:tab/>
      </w:r>
      <w:proofErr w:type="spellStart"/>
      <w:r w:rsidRPr="007869A1">
        <w:rPr>
          <w:rFonts w:asciiTheme="minorHAnsi" w:hAnsiTheme="minorHAnsi" w:cstheme="minorHAnsi"/>
          <w:sz w:val="14"/>
          <w:szCs w:val="14"/>
        </w:rPr>
        <w:t>Disagree</w:t>
      </w:r>
      <w:proofErr w:type="spellEnd"/>
    </w:p>
    <w:p w14:paraId="3135E13B" w14:textId="77777777" w:rsidR="00760BAA" w:rsidRPr="007869A1" w:rsidRDefault="00760BAA" w:rsidP="00760BAA">
      <w:pPr>
        <w:pStyle w:val="ListParagraph"/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240"/>
        <w:ind w:left="360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ab/>
      </w:r>
    </w:p>
    <w:p w14:paraId="7B0E6EDE" w14:textId="77777777" w:rsidR="00760BAA" w:rsidRPr="0069201B" w:rsidRDefault="00760BAA" w:rsidP="00760BAA">
      <w:pPr>
        <w:pStyle w:val="ListParagraph"/>
        <w:numPr>
          <w:ilvl w:val="0"/>
          <w:numId w:val="2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before="240" w:after="120"/>
        <w:ind w:left="270" w:hanging="270"/>
        <w:rPr>
          <w:rFonts w:asciiTheme="minorHAnsi" w:hAnsiTheme="minorHAnsi" w:cstheme="minorHAnsi"/>
        </w:rPr>
      </w:pPr>
      <w:r w:rsidRPr="0069201B">
        <w:rPr>
          <w:rFonts w:asciiTheme="minorHAnsi" w:hAnsiTheme="minorHAnsi" w:cstheme="minorHAnsi"/>
        </w:rPr>
        <w:t xml:space="preserve">The selection of topics was </w:t>
      </w:r>
      <w:r>
        <w:rPr>
          <w:rFonts w:asciiTheme="minorHAnsi" w:hAnsiTheme="minorHAnsi" w:cstheme="minorHAnsi"/>
        </w:rPr>
        <w:t>excellent</w:t>
      </w:r>
      <w:r w:rsidRPr="0069201B">
        <w:rPr>
          <w:rFonts w:asciiTheme="minorHAnsi" w:hAnsiTheme="minorHAnsi" w:cstheme="minorHAnsi"/>
        </w:rPr>
        <w:t>.</w:t>
      </w:r>
      <w:r w:rsidRPr="0069201B">
        <w:rPr>
          <w:rFonts w:asciiTheme="minorHAnsi" w:hAnsiTheme="minorHAnsi" w:cstheme="minorHAnsi"/>
        </w:rPr>
        <w:tab/>
      </w:r>
      <w:r w:rsidRPr="00B576DA">
        <w:rPr>
          <w:sz w:val="20"/>
          <w:szCs w:val="20"/>
        </w:rPr>
        <w:sym w:font="Wingdings" w:char="F0A1"/>
      </w:r>
      <w:r w:rsidRPr="00B576DA">
        <w:rPr>
          <w:rFonts w:asciiTheme="minorHAnsi" w:hAnsiTheme="minorHAnsi" w:cstheme="minorHAnsi"/>
          <w:sz w:val="20"/>
          <w:szCs w:val="20"/>
        </w:rPr>
        <w:tab/>
      </w:r>
      <w:r w:rsidRPr="00B576DA">
        <w:rPr>
          <w:sz w:val="20"/>
          <w:szCs w:val="20"/>
        </w:rPr>
        <w:sym w:font="Wingdings" w:char="F0A1"/>
      </w:r>
      <w:r w:rsidRPr="00B576DA">
        <w:rPr>
          <w:rFonts w:asciiTheme="minorHAnsi" w:hAnsiTheme="minorHAnsi" w:cstheme="minorHAnsi"/>
          <w:sz w:val="20"/>
          <w:szCs w:val="20"/>
        </w:rPr>
        <w:tab/>
      </w:r>
      <w:r w:rsidRPr="00B576DA">
        <w:rPr>
          <w:sz w:val="20"/>
          <w:szCs w:val="20"/>
        </w:rPr>
        <w:sym w:font="Wingdings" w:char="F0A1"/>
      </w:r>
      <w:r w:rsidRPr="00B576DA">
        <w:rPr>
          <w:rFonts w:asciiTheme="minorHAnsi" w:hAnsiTheme="minorHAnsi" w:cstheme="minorHAnsi"/>
          <w:sz w:val="20"/>
          <w:szCs w:val="20"/>
        </w:rPr>
        <w:tab/>
      </w:r>
      <w:r w:rsidRPr="00B576DA">
        <w:rPr>
          <w:sz w:val="20"/>
          <w:szCs w:val="20"/>
        </w:rPr>
        <w:sym w:font="Wingdings" w:char="F0A1"/>
      </w:r>
      <w:r w:rsidRPr="00B576DA">
        <w:rPr>
          <w:rFonts w:asciiTheme="minorHAnsi" w:hAnsiTheme="minorHAnsi" w:cstheme="minorHAnsi"/>
          <w:sz w:val="20"/>
          <w:szCs w:val="20"/>
        </w:rPr>
        <w:tab/>
      </w:r>
      <w:r w:rsidRPr="00B576DA">
        <w:rPr>
          <w:sz w:val="20"/>
          <w:szCs w:val="20"/>
        </w:rPr>
        <w:sym w:font="Wingdings" w:char="F0A1"/>
      </w:r>
    </w:p>
    <w:p w14:paraId="73C04410" w14:textId="77777777" w:rsidR="00760BAA" w:rsidRDefault="00760BAA" w:rsidP="00760BAA">
      <w:pPr>
        <w:pStyle w:val="ListParagraph"/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270" w:hanging="270"/>
        <w:rPr>
          <w:rFonts w:asciiTheme="minorHAnsi" w:hAnsiTheme="minorHAnsi" w:cstheme="minorHAnsi"/>
        </w:rPr>
      </w:pPr>
    </w:p>
    <w:p w14:paraId="32001F1C" w14:textId="77777777" w:rsidR="00760BAA" w:rsidRPr="0069201B" w:rsidRDefault="00760BAA" w:rsidP="00760BAA">
      <w:pPr>
        <w:pStyle w:val="ListParagraph"/>
        <w:numPr>
          <w:ilvl w:val="0"/>
          <w:numId w:val="2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270" w:hanging="270"/>
        <w:rPr>
          <w:rFonts w:asciiTheme="minorHAnsi" w:hAnsiTheme="minorHAnsi" w:cstheme="minorHAnsi"/>
        </w:rPr>
      </w:pPr>
      <w:r w:rsidRPr="0069201B">
        <w:rPr>
          <w:rFonts w:asciiTheme="minorHAnsi" w:hAnsiTheme="minorHAnsi" w:cstheme="minorHAnsi"/>
        </w:rPr>
        <w:t>The conference met my expectations.</w:t>
      </w:r>
      <w:r w:rsidRPr="0069201B">
        <w:rPr>
          <w:rFonts w:asciiTheme="minorHAnsi" w:hAnsiTheme="minorHAnsi" w:cstheme="minorHAnsi"/>
        </w:rPr>
        <w:tab/>
      </w:r>
      <w:r w:rsidRPr="00B576DA">
        <w:rPr>
          <w:sz w:val="20"/>
          <w:szCs w:val="20"/>
        </w:rPr>
        <w:sym w:font="Wingdings" w:char="F0A1"/>
      </w:r>
      <w:r w:rsidRPr="00B576DA">
        <w:rPr>
          <w:rFonts w:asciiTheme="minorHAnsi" w:hAnsiTheme="minorHAnsi" w:cstheme="minorHAnsi"/>
          <w:sz w:val="20"/>
          <w:szCs w:val="20"/>
        </w:rPr>
        <w:tab/>
      </w:r>
      <w:r w:rsidRPr="00B576DA">
        <w:rPr>
          <w:sz w:val="20"/>
          <w:szCs w:val="20"/>
        </w:rPr>
        <w:sym w:font="Wingdings" w:char="F0A1"/>
      </w:r>
      <w:r w:rsidRPr="00B576DA">
        <w:rPr>
          <w:rFonts w:asciiTheme="minorHAnsi" w:hAnsiTheme="minorHAnsi" w:cstheme="minorHAnsi"/>
          <w:sz w:val="20"/>
          <w:szCs w:val="20"/>
        </w:rPr>
        <w:tab/>
      </w:r>
      <w:r w:rsidRPr="00B576DA">
        <w:rPr>
          <w:sz w:val="20"/>
          <w:szCs w:val="20"/>
        </w:rPr>
        <w:sym w:font="Wingdings" w:char="F0A1"/>
      </w:r>
      <w:r w:rsidRPr="00B576DA">
        <w:rPr>
          <w:rFonts w:asciiTheme="minorHAnsi" w:hAnsiTheme="minorHAnsi" w:cstheme="minorHAnsi"/>
          <w:sz w:val="20"/>
          <w:szCs w:val="20"/>
        </w:rPr>
        <w:tab/>
      </w:r>
      <w:r w:rsidRPr="00B576DA">
        <w:rPr>
          <w:sz w:val="20"/>
          <w:szCs w:val="20"/>
        </w:rPr>
        <w:sym w:font="Wingdings" w:char="F0A1"/>
      </w:r>
      <w:r w:rsidRPr="00B576DA">
        <w:rPr>
          <w:rFonts w:asciiTheme="minorHAnsi" w:hAnsiTheme="minorHAnsi" w:cstheme="minorHAnsi"/>
          <w:sz w:val="20"/>
          <w:szCs w:val="20"/>
        </w:rPr>
        <w:tab/>
      </w:r>
      <w:r w:rsidRPr="00B576DA">
        <w:rPr>
          <w:sz w:val="20"/>
          <w:szCs w:val="20"/>
        </w:rPr>
        <w:sym w:font="Wingdings" w:char="F0A1"/>
      </w:r>
    </w:p>
    <w:p w14:paraId="49B65468" w14:textId="77777777" w:rsidR="00760BAA" w:rsidRPr="007869A1" w:rsidRDefault="00760BAA" w:rsidP="00760BAA">
      <w:pPr>
        <w:pStyle w:val="ListParagraph"/>
        <w:ind w:left="270" w:hanging="270"/>
        <w:rPr>
          <w:rFonts w:asciiTheme="minorHAnsi" w:hAnsiTheme="minorHAnsi" w:cstheme="minorHAnsi"/>
        </w:rPr>
      </w:pPr>
    </w:p>
    <w:p w14:paraId="72D0EE73" w14:textId="77777777" w:rsidR="00760BAA" w:rsidRPr="0069201B" w:rsidRDefault="00760BAA" w:rsidP="00760BAA">
      <w:pPr>
        <w:pStyle w:val="ListParagraph"/>
        <w:numPr>
          <w:ilvl w:val="0"/>
          <w:numId w:val="2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270" w:hanging="270"/>
        <w:rPr>
          <w:rFonts w:asciiTheme="minorHAnsi" w:hAnsiTheme="minorHAnsi" w:cstheme="minorHAnsi"/>
        </w:rPr>
      </w:pPr>
      <w:r w:rsidRPr="0069201B">
        <w:rPr>
          <w:rFonts w:asciiTheme="minorHAnsi" w:hAnsiTheme="minorHAnsi" w:cstheme="minorHAnsi"/>
        </w:rPr>
        <w:t>The conference was well organized.</w:t>
      </w:r>
      <w:r w:rsidRPr="0069201B">
        <w:rPr>
          <w:rFonts w:asciiTheme="minorHAnsi" w:hAnsiTheme="minorHAnsi" w:cstheme="minorHAnsi"/>
        </w:rPr>
        <w:tab/>
      </w:r>
      <w:r w:rsidRPr="00B576DA">
        <w:rPr>
          <w:sz w:val="20"/>
          <w:szCs w:val="20"/>
        </w:rPr>
        <w:sym w:font="Wingdings" w:char="F0A1"/>
      </w:r>
      <w:r w:rsidRPr="00B576DA">
        <w:rPr>
          <w:rFonts w:asciiTheme="minorHAnsi" w:hAnsiTheme="minorHAnsi" w:cstheme="minorHAnsi"/>
          <w:sz w:val="20"/>
          <w:szCs w:val="20"/>
        </w:rPr>
        <w:tab/>
      </w:r>
      <w:r w:rsidRPr="00B576DA">
        <w:rPr>
          <w:sz w:val="20"/>
          <w:szCs w:val="20"/>
        </w:rPr>
        <w:sym w:font="Wingdings" w:char="F0A1"/>
      </w:r>
      <w:r w:rsidRPr="00B576DA">
        <w:rPr>
          <w:rFonts w:asciiTheme="minorHAnsi" w:hAnsiTheme="minorHAnsi" w:cstheme="minorHAnsi"/>
          <w:sz w:val="20"/>
          <w:szCs w:val="20"/>
        </w:rPr>
        <w:tab/>
      </w:r>
      <w:r w:rsidRPr="00B576DA">
        <w:rPr>
          <w:sz w:val="20"/>
          <w:szCs w:val="20"/>
        </w:rPr>
        <w:sym w:font="Wingdings" w:char="F0A1"/>
      </w:r>
      <w:r w:rsidRPr="00B576DA">
        <w:rPr>
          <w:rFonts w:asciiTheme="minorHAnsi" w:hAnsiTheme="minorHAnsi" w:cstheme="minorHAnsi"/>
          <w:sz w:val="20"/>
          <w:szCs w:val="20"/>
        </w:rPr>
        <w:tab/>
      </w:r>
      <w:r w:rsidRPr="00B576DA">
        <w:rPr>
          <w:sz w:val="20"/>
          <w:szCs w:val="20"/>
        </w:rPr>
        <w:sym w:font="Wingdings" w:char="F0A1"/>
      </w:r>
      <w:r w:rsidRPr="00B576DA">
        <w:rPr>
          <w:rFonts w:asciiTheme="minorHAnsi" w:hAnsiTheme="minorHAnsi" w:cstheme="minorHAnsi"/>
          <w:sz w:val="20"/>
          <w:szCs w:val="20"/>
        </w:rPr>
        <w:tab/>
      </w:r>
      <w:r w:rsidRPr="00B576DA">
        <w:rPr>
          <w:sz w:val="20"/>
          <w:szCs w:val="20"/>
        </w:rPr>
        <w:sym w:font="Wingdings" w:char="F0A1"/>
      </w:r>
    </w:p>
    <w:p w14:paraId="5458955B" w14:textId="77777777" w:rsidR="00760BAA" w:rsidRPr="007869A1" w:rsidRDefault="00760BAA" w:rsidP="00760BAA">
      <w:pPr>
        <w:pStyle w:val="ListParagraph"/>
        <w:ind w:left="270" w:hanging="270"/>
        <w:rPr>
          <w:rFonts w:asciiTheme="minorHAnsi" w:hAnsiTheme="minorHAnsi" w:cstheme="minorHAnsi"/>
        </w:rPr>
      </w:pPr>
    </w:p>
    <w:p w14:paraId="6566AD55" w14:textId="77777777" w:rsidR="00760BAA" w:rsidRPr="005C02A6" w:rsidRDefault="00760BAA" w:rsidP="00760BAA">
      <w:pPr>
        <w:pStyle w:val="ListParagraph"/>
        <w:numPr>
          <w:ilvl w:val="0"/>
          <w:numId w:val="2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270" w:hanging="270"/>
        <w:rPr>
          <w:rFonts w:asciiTheme="minorHAnsi" w:hAnsiTheme="minorHAnsi" w:cstheme="minorHAnsi"/>
        </w:rPr>
      </w:pPr>
      <w:r w:rsidRPr="0069201B">
        <w:rPr>
          <w:rFonts w:asciiTheme="minorHAnsi" w:hAnsiTheme="minorHAnsi" w:cstheme="minorHAnsi"/>
        </w:rPr>
        <w:t>Each presentation was objective, balanced</w:t>
      </w:r>
      <w:r>
        <w:rPr>
          <w:rFonts w:asciiTheme="minorHAnsi" w:hAnsiTheme="minorHAnsi" w:cstheme="minorHAnsi"/>
        </w:rPr>
        <w:t>,</w:t>
      </w:r>
      <w:r w:rsidRPr="0069201B">
        <w:rPr>
          <w:rFonts w:asciiTheme="minorHAnsi" w:hAnsiTheme="minorHAnsi" w:cstheme="minorHAnsi"/>
        </w:rPr>
        <w:t xml:space="preserve"> and free </w:t>
      </w:r>
      <w:r w:rsidR="00A94033">
        <w:rPr>
          <w:rFonts w:asciiTheme="minorHAnsi" w:hAnsiTheme="minorHAnsi" w:cstheme="minorHAnsi"/>
        </w:rPr>
        <w:t>of</w:t>
      </w:r>
      <w:r w:rsidRPr="0069201B">
        <w:rPr>
          <w:rFonts w:asciiTheme="minorHAnsi" w:hAnsiTheme="minorHAnsi" w:cstheme="minorHAnsi"/>
        </w:rPr>
        <w:tab/>
      </w:r>
      <w:r w:rsidRPr="00B576DA">
        <w:rPr>
          <w:sz w:val="20"/>
          <w:szCs w:val="20"/>
        </w:rPr>
        <w:sym w:font="Wingdings" w:char="F0A1"/>
      </w:r>
      <w:r w:rsidRPr="00B576DA">
        <w:rPr>
          <w:rFonts w:asciiTheme="minorHAnsi" w:hAnsiTheme="minorHAnsi" w:cstheme="minorHAnsi"/>
          <w:sz w:val="20"/>
          <w:szCs w:val="20"/>
        </w:rPr>
        <w:tab/>
      </w:r>
      <w:r w:rsidRPr="00B576DA">
        <w:rPr>
          <w:sz w:val="20"/>
          <w:szCs w:val="20"/>
        </w:rPr>
        <w:sym w:font="Wingdings" w:char="F0A1"/>
      </w:r>
      <w:r w:rsidRPr="00B576DA">
        <w:rPr>
          <w:rFonts w:asciiTheme="minorHAnsi" w:hAnsiTheme="minorHAnsi" w:cstheme="minorHAnsi"/>
          <w:sz w:val="20"/>
          <w:szCs w:val="20"/>
        </w:rPr>
        <w:tab/>
      </w:r>
      <w:r w:rsidRPr="00B576DA">
        <w:rPr>
          <w:sz w:val="20"/>
          <w:szCs w:val="20"/>
        </w:rPr>
        <w:sym w:font="Wingdings" w:char="F0A1"/>
      </w:r>
      <w:r w:rsidRPr="00B576DA">
        <w:rPr>
          <w:rFonts w:asciiTheme="minorHAnsi" w:hAnsiTheme="minorHAnsi" w:cstheme="minorHAnsi"/>
          <w:sz w:val="20"/>
          <w:szCs w:val="20"/>
        </w:rPr>
        <w:tab/>
      </w:r>
      <w:r w:rsidRPr="00B576DA">
        <w:rPr>
          <w:sz w:val="20"/>
          <w:szCs w:val="20"/>
        </w:rPr>
        <w:sym w:font="Wingdings" w:char="F0A1"/>
      </w:r>
      <w:r w:rsidRPr="00B576DA">
        <w:rPr>
          <w:rFonts w:asciiTheme="minorHAnsi" w:hAnsiTheme="minorHAnsi" w:cstheme="minorHAnsi"/>
          <w:sz w:val="20"/>
          <w:szCs w:val="20"/>
        </w:rPr>
        <w:tab/>
      </w:r>
      <w:r w:rsidRPr="00B576DA">
        <w:rPr>
          <w:sz w:val="20"/>
          <w:szCs w:val="20"/>
        </w:rPr>
        <w:sym w:font="Wingdings" w:char="F0A1"/>
      </w:r>
    </w:p>
    <w:p w14:paraId="2F147796" w14:textId="77777777" w:rsidR="00760BAA" w:rsidRDefault="00760BAA" w:rsidP="00760BAA">
      <w:pPr>
        <w:pStyle w:val="ListParagraph"/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270"/>
      </w:pPr>
      <w:r w:rsidRPr="005C02A6">
        <w:rPr>
          <w:rFonts w:asciiTheme="minorHAnsi" w:hAnsiTheme="minorHAnsi" w:cstheme="minorHAnsi"/>
        </w:rPr>
        <w:t>commercialization</w:t>
      </w:r>
    </w:p>
    <w:p w14:paraId="3F3C89F0" w14:textId="77777777" w:rsidR="00274F1E" w:rsidRPr="00D969DF" w:rsidRDefault="00274F1E" w:rsidP="00760BAA">
      <w:pPr>
        <w:pStyle w:val="ListParagraph"/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270"/>
        <w:rPr>
          <w:rFonts w:asciiTheme="minorHAnsi" w:hAnsiTheme="minorHAnsi" w:cstheme="minorHAnsi"/>
        </w:rPr>
      </w:pPr>
    </w:p>
    <w:p w14:paraId="10848ADE" w14:textId="77777777" w:rsidR="00760BAA" w:rsidRPr="002B6F95" w:rsidRDefault="00760BAA" w:rsidP="00760BAA">
      <w:pPr>
        <w:pStyle w:val="ListParagraph"/>
        <w:numPr>
          <w:ilvl w:val="0"/>
          <w:numId w:val="2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270" w:hanging="270"/>
        <w:rPr>
          <w:rFonts w:asciiTheme="minorHAnsi" w:hAnsiTheme="minorHAnsi" w:cstheme="minorHAnsi"/>
        </w:rPr>
      </w:pPr>
      <w:r w:rsidRPr="002B6F95">
        <w:rPr>
          <w:rFonts w:asciiTheme="minorHAnsi" w:hAnsiTheme="minorHAnsi" w:cstheme="minorHAnsi"/>
        </w:rPr>
        <w:t xml:space="preserve">What was the MOST useful presentation at this conference? Why? </w:t>
      </w:r>
      <w:r w:rsidRPr="002B6F95">
        <w:rPr>
          <w:rFonts w:asciiTheme="minorHAnsi" w:hAnsiTheme="minorHAnsi" w:cstheme="minorHAnsi"/>
        </w:rPr>
        <w:tab/>
      </w:r>
    </w:p>
    <w:p w14:paraId="47D00F7C" w14:textId="77777777" w:rsidR="00760BAA" w:rsidRPr="007869A1" w:rsidRDefault="00760BAA" w:rsidP="00760BAA">
      <w:pPr>
        <w:tabs>
          <w:tab w:val="left" w:pos="10800"/>
        </w:tabs>
        <w:spacing w:after="120"/>
        <w:ind w:left="270" w:hanging="270"/>
        <w:rPr>
          <w:rFonts w:asciiTheme="minorHAnsi" w:hAnsiTheme="minorHAnsi" w:cstheme="minorHAnsi"/>
        </w:rPr>
      </w:pPr>
    </w:p>
    <w:p w14:paraId="13EEE1AA" w14:textId="77777777" w:rsidR="00760BAA" w:rsidRDefault="00760BAA" w:rsidP="00760BAA">
      <w:pPr>
        <w:tabs>
          <w:tab w:val="left" w:pos="10800"/>
        </w:tabs>
        <w:spacing w:after="120"/>
        <w:ind w:left="270" w:hanging="270"/>
        <w:rPr>
          <w:rFonts w:asciiTheme="minorHAnsi" w:hAnsiTheme="minorHAnsi" w:cstheme="minorHAnsi"/>
        </w:rPr>
      </w:pPr>
    </w:p>
    <w:p w14:paraId="4E53F386" w14:textId="77777777" w:rsidR="00760BAA" w:rsidRPr="007869A1" w:rsidRDefault="00760BAA" w:rsidP="00760BAA">
      <w:pPr>
        <w:tabs>
          <w:tab w:val="left" w:pos="10800"/>
        </w:tabs>
        <w:spacing w:after="120"/>
        <w:ind w:left="270" w:hanging="270"/>
        <w:rPr>
          <w:rFonts w:asciiTheme="minorHAnsi" w:hAnsiTheme="minorHAnsi" w:cstheme="minorHAnsi"/>
        </w:rPr>
      </w:pPr>
    </w:p>
    <w:p w14:paraId="05B24170" w14:textId="77777777" w:rsidR="00760BAA" w:rsidRPr="007869A1" w:rsidRDefault="00760BAA" w:rsidP="00760BAA">
      <w:pPr>
        <w:tabs>
          <w:tab w:val="left" w:pos="10800"/>
        </w:tabs>
        <w:spacing w:after="120"/>
        <w:ind w:left="270" w:hanging="270"/>
        <w:rPr>
          <w:rFonts w:asciiTheme="minorHAnsi" w:hAnsiTheme="minorHAnsi" w:cstheme="minorHAnsi"/>
        </w:rPr>
      </w:pPr>
    </w:p>
    <w:p w14:paraId="22850C6D" w14:textId="77777777" w:rsidR="00760BAA" w:rsidRPr="007869A1" w:rsidRDefault="00760BAA" w:rsidP="00760BAA">
      <w:pPr>
        <w:pStyle w:val="ListParagraph"/>
        <w:numPr>
          <w:ilvl w:val="0"/>
          <w:numId w:val="2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270" w:hanging="270"/>
        <w:rPr>
          <w:rFonts w:asciiTheme="minorHAnsi" w:hAnsiTheme="minorHAnsi" w:cstheme="minorHAnsi"/>
        </w:rPr>
      </w:pPr>
      <w:r w:rsidRPr="0069201B">
        <w:rPr>
          <w:rFonts w:asciiTheme="minorHAnsi" w:hAnsiTheme="minorHAnsi" w:cstheme="minorHAnsi"/>
        </w:rPr>
        <w:t xml:space="preserve">What was the </w:t>
      </w:r>
      <w:r>
        <w:rPr>
          <w:rFonts w:asciiTheme="minorHAnsi" w:hAnsiTheme="minorHAnsi" w:cstheme="minorHAnsi"/>
        </w:rPr>
        <w:t>LEAST</w:t>
      </w:r>
      <w:r w:rsidRPr="0069201B">
        <w:rPr>
          <w:rFonts w:asciiTheme="minorHAnsi" w:hAnsiTheme="minorHAnsi" w:cstheme="minorHAnsi"/>
        </w:rPr>
        <w:t xml:space="preserve"> useful presentation at this </w:t>
      </w:r>
      <w:r>
        <w:rPr>
          <w:rFonts w:asciiTheme="minorHAnsi" w:hAnsiTheme="minorHAnsi" w:cstheme="minorHAnsi"/>
        </w:rPr>
        <w:t>c</w:t>
      </w:r>
      <w:r w:rsidRPr="0069201B">
        <w:rPr>
          <w:rFonts w:asciiTheme="minorHAnsi" w:hAnsiTheme="minorHAnsi" w:cstheme="minorHAnsi"/>
        </w:rPr>
        <w:t>onference? Why</w:t>
      </w:r>
      <w:r w:rsidRPr="007869A1">
        <w:rPr>
          <w:rFonts w:asciiTheme="minorHAnsi" w:hAnsiTheme="minorHAnsi" w:cstheme="minorHAnsi"/>
        </w:rPr>
        <w:t xml:space="preserve">? </w:t>
      </w:r>
      <w:r w:rsidRPr="007869A1">
        <w:rPr>
          <w:rFonts w:asciiTheme="minorHAnsi" w:hAnsiTheme="minorHAnsi" w:cstheme="minorHAnsi"/>
        </w:rPr>
        <w:tab/>
      </w:r>
    </w:p>
    <w:p w14:paraId="653A87EA" w14:textId="77777777" w:rsidR="00760BAA" w:rsidRPr="007869A1" w:rsidRDefault="00760BAA" w:rsidP="00760BAA">
      <w:pPr>
        <w:tabs>
          <w:tab w:val="left" w:pos="10800"/>
        </w:tabs>
        <w:spacing w:after="120"/>
        <w:ind w:left="270" w:hanging="270"/>
        <w:rPr>
          <w:rFonts w:asciiTheme="minorHAnsi" w:hAnsiTheme="minorHAnsi" w:cstheme="minorHAnsi"/>
        </w:rPr>
      </w:pPr>
    </w:p>
    <w:p w14:paraId="117CFF71" w14:textId="77777777" w:rsidR="00760BAA" w:rsidRDefault="00760BAA" w:rsidP="00760BAA">
      <w:pPr>
        <w:tabs>
          <w:tab w:val="left" w:pos="10800"/>
        </w:tabs>
        <w:spacing w:after="120"/>
        <w:ind w:left="270" w:hanging="270"/>
        <w:rPr>
          <w:rFonts w:asciiTheme="minorHAnsi" w:hAnsiTheme="minorHAnsi" w:cstheme="minorHAnsi"/>
        </w:rPr>
      </w:pPr>
    </w:p>
    <w:p w14:paraId="036046F4" w14:textId="77777777" w:rsidR="00760BAA" w:rsidRPr="007869A1" w:rsidRDefault="00760BAA" w:rsidP="00760BAA">
      <w:pPr>
        <w:tabs>
          <w:tab w:val="left" w:pos="10800"/>
        </w:tabs>
        <w:spacing w:after="120"/>
        <w:ind w:left="270" w:hanging="270"/>
        <w:rPr>
          <w:rFonts w:asciiTheme="minorHAnsi" w:hAnsiTheme="minorHAnsi" w:cstheme="minorHAnsi"/>
        </w:rPr>
      </w:pPr>
    </w:p>
    <w:p w14:paraId="1F8EBB43" w14:textId="77777777" w:rsidR="00760BAA" w:rsidRDefault="00760BAA" w:rsidP="00760BAA">
      <w:pPr>
        <w:tabs>
          <w:tab w:val="left" w:pos="10800"/>
        </w:tabs>
        <w:spacing w:after="120"/>
        <w:ind w:left="270" w:hanging="270"/>
        <w:rPr>
          <w:rFonts w:asciiTheme="minorHAnsi" w:hAnsiTheme="minorHAnsi" w:cstheme="minorHAnsi"/>
        </w:rPr>
      </w:pPr>
    </w:p>
    <w:p w14:paraId="41B2AACB" w14:textId="77777777" w:rsidR="00760BAA" w:rsidRPr="0069201B" w:rsidRDefault="00760BAA" w:rsidP="00760BAA">
      <w:pPr>
        <w:pStyle w:val="ListParagraph"/>
        <w:numPr>
          <w:ilvl w:val="0"/>
          <w:numId w:val="2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270" w:hanging="270"/>
        <w:rPr>
          <w:rFonts w:asciiTheme="minorHAnsi" w:hAnsiTheme="minorHAnsi" w:cstheme="minorHAnsi"/>
        </w:rPr>
      </w:pPr>
      <w:r w:rsidRPr="0069201B">
        <w:rPr>
          <w:rFonts w:asciiTheme="minorHAnsi" w:hAnsiTheme="minorHAnsi" w:cstheme="minorHAnsi"/>
        </w:rPr>
        <w:t xml:space="preserve">How did this </w:t>
      </w:r>
      <w:r>
        <w:rPr>
          <w:rFonts w:asciiTheme="minorHAnsi" w:hAnsiTheme="minorHAnsi" w:cstheme="minorHAnsi"/>
        </w:rPr>
        <w:t>c</w:t>
      </w:r>
      <w:r w:rsidRPr="0069201B">
        <w:rPr>
          <w:rFonts w:asciiTheme="minorHAnsi" w:hAnsiTheme="minorHAnsi" w:cstheme="minorHAnsi"/>
        </w:rPr>
        <w:t xml:space="preserve">onference compare to other similar conferences you have attended? </w:t>
      </w:r>
    </w:p>
    <w:p w14:paraId="7E4F0316" w14:textId="77777777" w:rsidR="00760BAA" w:rsidRDefault="00760BAA" w:rsidP="005846FD">
      <w:pPr>
        <w:tabs>
          <w:tab w:val="left" w:pos="360"/>
          <w:tab w:val="left" w:pos="10800"/>
        </w:tabs>
        <w:spacing w:after="120"/>
        <w:rPr>
          <w:rFonts w:asciiTheme="minorHAnsi" w:hAnsiTheme="minorHAnsi" w:cstheme="minorHAnsi"/>
        </w:rPr>
      </w:pPr>
    </w:p>
    <w:p w14:paraId="38365EED" w14:textId="77777777" w:rsidR="00760BAA" w:rsidRPr="007869A1" w:rsidRDefault="00760BAA" w:rsidP="00760BAA">
      <w:pPr>
        <w:tabs>
          <w:tab w:val="left" w:pos="360"/>
          <w:tab w:val="left" w:pos="10800"/>
        </w:tabs>
        <w:spacing w:after="120"/>
        <w:ind w:left="270" w:hanging="270"/>
        <w:rPr>
          <w:rFonts w:asciiTheme="minorHAnsi" w:hAnsiTheme="minorHAnsi" w:cstheme="minorHAnsi"/>
        </w:rPr>
      </w:pPr>
    </w:p>
    <w:p w14:paraId="18E46E5C" w14:textId="77777777" w:rsidR="00760BAA" w:rsidRPr="007869A1" w:rsidRDefault="00760BAA" w:rsidP="00760BAA">
      <w:pPr>
        <w:pStyle w:val="Heading3"/>
        <w:tabs>
          <w:tab w:val="left" w:pos="5760"/>
          <w:tab w:val="left" w:pos="7020"/>
          <w:tab w:val="left" w:pos="8640"/>
        </w:tabs>
        <w:spacing w:before="0" w:after="120"/>
        <w:ind w:left="270" w:hanging="270"/>
        <w:rPr>
          <w:rFonts w:asciiTheme="minorHAnsi" w:hAnsiTheme="minorHAnsi" w:cstheme="minorHAnsi"/>
          <w:sz w:val="22"/>
          <w:szCs w:val="22"/>
        </w:rPr>
      </w:pPr>
    </w:p>
    <w:p w14:paraId="0E6A851C" w14:textId="77777777" w:rsidR="00760BAA" w:rsidRPr="0069201B" w:rsidRDefault="00760BAA" w:rsidP="00760BAA">
      <w:pPr>
        <w:pStyle w:val="ListParagraph"/>
        <w:numPr>
          <w:ilvl w:val="0"/>
          <w:numId w:val="2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270" w:hanging="270"/>
        <w:rPr>
          <w:rFonts w:asciiTheme="minorHAnsi" w:hAnsiTheme="minorHAnsi" w:cstheme="minorHAnsi"/>
        </w:rPr>
      </w:pPr>
      <w:r w:rsidRPr="0069201B">
        <w:rPr>
          <w:rFonts w:asciiTheme="minorHAnsi" w:hAnsiTheme="minorHAnsi" w:cstheme="minorHAnsi"/>
        </w:rPr>
        <w:t xml:space="preserve">Suggested topics for future conferences: </w:t>
      </w:r>
      <w:r w:rsidRPr="0069201B">
        <w:rPr>
          <w:rFonts w:asciiTheme="minorHAnsi" w:hAnsiTheme="minorHAnsi" w:cstheme="minorHAnsi"/>
        </w:rPr>
        <w:tab/>
      </w:r>
      <w:r w:rsidRPr="0069201B">
        <w:rPr>
          <w:rFonts w:asciiTheme="minorHAnsi" w:hAnsiTheme="minorHAnsi" w:cstheme="minorHAnsi"/>
        </w:rPr>
        <w:tab/>
      </w:r>
    </w:p>
    <w:p w14:paraId="278133CD" w14:textId="77777777" w:rsidR="00760BAA" w:rsidRDefault="00760BAA" w:rsidP="00760BAA">
      <w:pPr>
        <w:tabs>
          <w:tab w:val="left" w:pos="10800"/>
        </w:tabs>
        <w:spacing w:after="120"/>
        <w:ind w:left="270" w:hanging="270"/>
        <w:rPr>
          <w:rFonts w:asciiTheme="minorHAnsi" w:hAnsiTheme="minorHAnsi" w:cstheme="minorHAnsi"/>
        </w:rPr>
      </w:pPr>
    </w:p>
    <w:p w14:paraId="22AD14E5" w14:textId="77777777" w:rsidR="00760BAA" w:rsidRPr="007869A1" w:rsidRDefault="00760BAA" w:rsidP="005846FD">
      <w:pPr>
        <w:tabs>
          <w:tab w:val="left" w:pos="10800"/>
        </w:tabs>
        <w:spacing w:after="120"/>
        <w:rPr>
          <w:rFonts w:asciiTheme="minorHAnsi" w:hAnsiTheme="minorHAnsi" w:cstheme="minorHAnsi"/>
        </w:rPr>
      </w:pPr>
    </w:p>
    <w:p w14:paraId="65074B5D" w14:textId="77777777" w:rsidR="00760BAA" w:rsidRPr="007869A1" w:rsidRDefault="00760BAA" w:rsidP="00760BAA">
      <w:pPr>
        <w:tabs>
          <w:tab w:val="left" w:pos="10800"/>
        </w:tabs>
        <w:spacing w:after="120"/>
        <w:ind w:left="270" w:hanging="270"/>
        <w:rPr>
          <w:rFonts w:asciiTheme="minorHAnsi" w:hAnsiTheme="minorHAnsi" w:cstheme="minorHAnsi"/>
        </w:rPr>
      </w:pPr>
    </w:p>
    <w:p w14:paraId="63E31523" w14:textId="77777777" w:rsidR="00760BAA" w:rsidRPr="007869A1" w:rsidRDefault="00760BAA" w:rsidP="00760BAA">
      <w:pPr>
        <w:pStyle w:val="ListParagraph"/>
        <w:numPr>
          <w:ilvl w:val="0"/>
          <w:numId w:val="2"/>
        </w:num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20"/>
        <w:ind w:left="270" w:hanging="270"/>
        <w:rPr>
          <w:rFonts w:asciiTheme="minorHAnsi" w:hAnsiTheme="minorHAnsi" w:cstheme="minorHAnsi"/>
        </w:rPr>
      </w:pPr>
      <w:r w:rsidRPr="0069201B">
        <w:rPr>
          <w:rFonts w:asciiTheme="minorHAnsi" w:hAnsiTheme="minorHAnsi" w:cstheme="minorHAnsi"/>
        </w:rPr>
        <w:t xml:space="preserve">Additional Comments: </w:t>
      </w:r>
    </w:p>
    <w:sectPr w:rsidR="00760BAA" w:rsidRPr="007869A1" w:rsidSect="003A7C18">
      <w:footerReference w:type="default" r:id="rId9"/>
      <w:pgSz w:w="12240" w:h="15840" w:code="1"/>
      <w:pgMar w:top="576" w:right="720" w:bottom="432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3F20B" w14:textId="77777777" w:rsidR="00217366" w:rsidRDefault="00217366" w:rsidP="00274F1E">
      <w:r>
        <w:separator/>
      </w:r>
    </w:p>
  </w:endnote>
  <w:endnote w:type="continuationSeparator" w:id="0">
    <w:p w14:paraId="52292239" w14:textId="77777777" w:rsidR="00217366" w:rsidRDefault="00217366" w:rsidP="0027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83EC4" w14:textId="77777777" w:rsidR="00E45455" w:rsidRPr="00274F1E" w:rsidRDefault="00484AF5" w:rsidP="00274F1E">
    <w:pPr>
      <w:pStyle w:val="Footer"/>
      <w:tabs>
        <w:tab w:val="clear" w:pos="4680"/>
        <w:tab w:val="clear" w:pos="9360"/>
        <w:tab w:val="left" w:pos="3510"/>
        <w:tab w:val="right" w:pos="10800"/>
      </w:tabs>
    </w:pPr>
    <w:r>
      <w:t xml:space="preserve">                       </w:t>
    </w:r>
    <w:r w:rsidR="00274F1E"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24869" w14:textId="77777777" w:rsidR="00217366" w:rsidRDefault="00217366" w:rsidP="00274F1E">
      <w:r>
        <w:separator/>
      </w:r>
    </w:p>
  </w:footnote>
  <w:footnote w:type="continuationSeparator" w:id="0">
    <w:p w14:paraId="6C712986" w14:textId="77777777" w:rsidR="00217366" w:rsidRDefault="00217366" w:rsidP="00274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9159C"/>
    <w:multiLevelType w:val="hybridMultilevel"/>
    <w:tmpl w:val="BA606CDC"/>
    <w:lvl w:ilvl="0" w:tplc="CD8AC1A8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721A0E89"/>
    <w:multiLevelType w:val="hybridMultilevel"/>
    <w:tmpl w:val="C3F40F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C7FB2"/>
    <w:multiLevelType w:val="hybridMultilevel"/>
    <w:tmpl w:val="50F08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79621">
    <w:abstractNumId w:val="0"/>
  </w:num>
  <w:num w:numId="2" w16cid:durableId="278612984">
    <w:abstractNumId w:val="1"/>
  </w:num>
  <w:num w:numId="3" w16cid:durableId="1911112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AA"/>
    <w:rsid w:val="00004CB9"/>
    <w:rsid w:val="00012D15"/>
    <w:rsid w:val="00024A35"/>
    <w:rsid w:val="00041256"/>
    <w:rsid w:val="00082D32"/>
    <w:rsid w:val="000C2E0C"/>
    <w:rsid w:val="000C4389"/>
    <w:rsid w:val="000E1863"/>
    <w:rsid w:val="00125D82"/>
    <w:rsid w:val="00145387"/>
    <w:rsid w:val="001C4B20"/>
    <w:rsid w:val="00206143"/>
    <w:rsid w:val="00217366"/>
    <w:rsid w:val="00235CE7"/>
    <w:rsid w:val="00255C12"/>
    <w:rsid w:val="00267BE1"/>
    <w:rsid w:val="00274F1E"/>
    <w:rsid w:val="002816B6"/>
    <w:rsid w:val="0028697E"/>
    <w:rsid w:val="00291824"/>
    <w:rsid w:val="002A3626"/>
    <w:rsid w:val="002A6B42"/>
    <w:rsid w:val="002B4024"/>
    <w:rsid w:val="002E7488"/>
    <w:rsid w:val="0035183D"/>
    <w:rsid w:val="00352CDA"/>
    <w:rsid w:val="003854FD"/>
    <w:rsid w:val="00385675"/>
    <w:rsid w:val="00391C21"/>
    <w:rsid w:val="003A53B6"/>
    <w:rsid w:val="003A5513"/>
    <w:rsid w:val="003A7C18"/>
    <w:rsid w:val="003E5939"/>
    <w:rsid w:val="003F458C"/>
    <w:rsid w:val="00414020"/>
    <w:rsid w:val="00424D15"/>
    <w:rsid w:val="00441D93"/>
    <w:rsid w:val="00447390"/>
    <w:rsid w:val="00484AF5"/>
    <w:rsid w:val="0049294E"/>
    <w:rsid w:val="00493315"/>
    <w:rsid w:val="004A14C7"/>
    <w:rsid w:val="004B6FE6"/>
    <w:rsid w:val="004B780C"/>
    <w:rsid w:val="004E6D5D"/>
    <w:rsid w:val="0050089F"/>
    <w:rsid w:val="00501EDE"/>
    <w:rsid w:val="00534CB6"/>
    <w:rsid w:val="005368FB"/>
    <w:rsid w:val="005846FD"/>
    <w:rsid w:val="005B7BE5"/>
    <w:rsid w:val="005C2DF5"/>
    <w:rsid w:val="00616AD9"/>
    <w:rsid w:val="0063464D"/>
    <w:rsid w:val="006757DA"/>
    <w:rsid w:val="006800B7"/>
    <w:rsid w:val="006A6E82"/>
    <w:rsid w:val="006C3F18"/>
    <w:rsid w:val="006F01C8"/>
    <w:rsid w:val="006F0D24"/>
    <w:rsid w:val="006F2ADD"/>
    <w:rsid w:val="00702DCD"/>
    <w:rsid w:val="00711493"/>
    <w:rsid w:val="007120BE"/>
    <w:rsid w:val="00760BAA"/>
    <w:rsid w:val="00761927"/>
    <w:rsid w:val="00761B3E"/>
    <w:rsid w:val="007921D9"/>
    <w:rsid w:val="007958CF"/>
    <w:rsid w:val="007B2558"/>
    <w:rsid w:val="007C06BC"/>
    <w:rsid w:val="007D0623"/>
    <w:rsid w:val="00805B46"/>
    <w:rsid w:val="00814619"/>
    <w:rsid w:val="008432E9"/>
    <w:rsid w:val="00865FD9"/>
    <w:rsid w:val="00884236"/>
    <w:rsid w:val="008C057A"/>
    <w:rsid w:val="008C40C2"/>
    <w:rsid w:val="008C4D44"/>
    <w:rsid w:val="008D3393"/>
    <w:rsid w:val="008E3B4B"/>
    <w:rsid w:val="0091316A"/>
    <w:rsid w:val="00945C9A"/>
    <w:rsid w:val="00961999"/>
    <w:rsid w:val="009620CD"/>
    <w:rsid w:val="00982CED"/>
    <w:rsid w:val="00985C67"/>
    <w:rsid w:val="00990A79"/>
    <w:rsid w:val="009940B3"/>
    <w:rsid w:val="009964B9"/>
    <w:rsid w:val="00A66DE0"/>
    <w:rsid w:val="00A91B62"/>
    <w:rsid w:val="00A94033"/>
    <w:rsid w:val="00AE72FC"/>
    <w:rsid w:val="00B23D6F"/>
    <w:rsid w:val="00B559E1"/>
    <w:rsid w:val="00B576DA"/>
    <w:rsid w:val="00B92A05"/>
    <w:rsid w:val="00BD2B34"/>
    <w:rsid w:val="00BE38D4"/>
    <w:rsid w:val="00BF03A0"/>
    <w:rsid w:val="00C14CE4"/>
    <w:rsid w:val="00C451CB"/>
    <w:rsid w:val="00C5635E"/>
    <w:rsid w:val="00C87545"/>
    <w:rsid w:val="00CF3D50"/>
    <w:rsid w:val="00D04AEC"/>
    <w:rsid w:val="00D06587"/>
    <w:rsid w:val="00D1041B"/>
    <w:rsid w:val="00D96663"/>
    <w:rsid w:val="00DC3BE6"/>
    <w:rsid w:val="00DE22FB"/>
    <w:rsid w:val="00E07DE6"/>
    <w:rsid w:val="00E45455"/>
    <w:rsid w:val="00E5034F"/>
    <w:rsid w:val="00E57C5A"/>
    <w:rsid w:val="00E85864"/>
    <w:rsid w:val="00E977EC"/>
    <w:rsid w:val="00EA391C"/>
    <w:rsid w:val="00ED0CAC"/>
    <w:rsid w:val="00ED4C5B"/>
    <w:rsid w:val="00EE3E99"/>
    <w:rsid w:val="00EF44DD"/>
    <w:rsid w:val="00F31C17"/>
    <w:rsid w:val="00F40671"/>
    <w:rsid w:val="00F51C86"/>
    <w:rsid w:val="00F60364"/>
    <w:rsid w:val="00F65725"/>
    <w:rsid w:val="00F94CC7"/>
    <w:rsid w:val="00FD4B1C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93908"/>
  <w15:docId w15:val="{E0B7B881-5D94-4FA2-9F77-7781A231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DE6"/>
    <w:pPr>
      <w:spacing w:after="0" w:line="240" w:lineRule="auto"/>
    </w:pPr>
    <w:rPr>
      <w:rFonts w:eastAsia="Times New Roman" w:cs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760BAA"/>
    <w:pPr>
      <w:keepNext/>
      <w:tabs>
        <w:tab w:val="left" w:pos="2160"/>
        <w:tab w:val="right" w:pos="10800"/>
      </w:tabs>
      <w:spacing w:before="60"/>
      <w:outlineLvl w:val="2"/>
    </w:pPr>
    <w:rPr>
      <w:rFonts w:cs="Arial"/>
      <w:b/>
      <w:bCs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0BAA"/>
    <w:rPr>
      <w:rFonts w:eastAsia="Times New Roman"/>
      <w:b/>
      <w:bCs/>
      <w:i/>
      <w:iCs/>
      <w:sz w:val="18"/>
      <w:szCs w:val="24"/>
    </w:rPr>
  </w:style>
  <w:style w:type="paragraph" w:styleId="ListParagraph">
    <w:name w:val="List Paragraph"/>
    <w:basedOn w:val="Normal"/>
    <w:uiPriority w:val="34"/>
    <w:qFormat/>
    <w:rsid w:val="00760BAA"/>
    <w:pPr>
      <w:ind w:left="720"/>
      <w:contextualSpacing/>
    </w:pPr>
  </w:style>
  <w:style w:type="paragraph" w:styleId="Footer">
    <w:name w:val="footer"/>
    <w:basedOn w:val="Normal"/>
    <w:link w:val="FooterChar"/>
    <w:rsid w:val="00760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BAA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BA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4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F1E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947D1-9E3F-46F1-BAA3-2921923B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Garrett</cp:lastModifiedBy>
  <cp:revision>6</cp:revision>
  <cp:lastPrinted>2024-10-04T15:31:00Z</cp:lastPrinted>
  <dcterms:created xsi:type="dcterms:W3CDTF">2024-08-21T15:31:00Z</dcterms:created>
  <dcterms:modified xsi:type="dcterms:W3CDTF">2024-10-15T20:28:00Z</dcterms:modified>
</cp:coreProperties>
</file>